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bookmarkStart w:name="_Hlk115783974" w:displacedByCustomXml="next" w:id="0"/>
    <w:bookmarkEnd w:displacedByCustomXml="next" w:id="0"/>
    <w:sdt>
      <w:sdtPr>
        <w:id w:val="1680695579"/>
        <w:docPartObj>
          <w:docPartGallery w:val="Cover Pages"/>
          <w:docPartUnique/>
        </w:docPartObj>
      </w:sdtPr>
      <w:sdtContent>
        <w:p xmlns:wp14="http://schemas.microsoft.com/office/word/2010/wordml" w:rsidR="00375472" w:rsidP="00375472" w:rsidRDefault="00375472" w14:paraId="412AC4D2" wp14:textId="77777777">
          <w:pPr>
            <w:jc w:val="center"/>
          </w:pPr>
          <w:r>
            <w:rPr>
              <w:noProof/>
            </w:rPr>
            <mc:AlternateContent>
              <mc:Choice Requires="wpg">
                <w:drawing>
                  <wp:anchor xmlns:wp14="http://schemas.microsoft.com/office/word/2010/wordprocessingDrawing" distT="0" distB="0" distL="114300" distR="114300" simplePos="0" relativeHeight="251662336" behindDoc="0" locked="0" layoutInCell="1" allowOverlap="1" wp14:anchorId="53FF2373" wp14:editId="7777777">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w14:anchorId="600DF587">
                  <v:group id="Group 149" style="position:absolute;margin-left:0;margin-top:0;width:8in;height:95.7pt;z-index:251662336;mso-width-percent:941;mso-height-percent:121;mso-top-percent:23;mso-position-horizontal:center;mso-position-horizontal-relative:page;mso-position-vertical-relative:page;mso-width-percent:941;mso-height-percent:121;mso-top-percent:23" coordsize="73152,12161" coordorigin="" o:spid="_x0000_s1026" w14:anchorId="3C23726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style="position:absolute;width:73152;height:11303;visibility:visible;mso-wrap-style:square;v-text-anchor:middle" coordsize="7312660,1129665" o:spid="_x0000_s1027" fillcolor="#4472c4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9"/>
                    </v:rect>
                    <w10:wrap anchorx="page" anchory="page"/>
                  </v:group>
                </w:pict>
              </mc:Fallback>
            </mc:AlternateContent>
          </w:r>
          <w:r>
            <w:rPr>
              <w:noProof/>
            </w:rPr>
            <mc:AlternateContent>
              <mc:Choice Requires="wps">
                <w:drawing>
                  <wp:anchor xmlns:wp14="http://schemas.microsoft.com/office/word/2010/wordprocessingDrawing" distT="0" distB="0" distL="114300" distR="114300" simplePos="0" relativeHeight="251660288" behindDoc="0" locked="0" layoutInCell="1" allowOverlap="1" wp14:anchorId="49048783" wp14:editId="7777777">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Pr="0024723E" w:rsidR="007A6278" w:rsidP="00375472" w:rsidRDefault="007A6278" w14:paraId="0AD7A1EE" wp14:textId="77777777">
                                <w:pPr>
                                  <w:spacing w:after="200" w:line="276" w:lineRule="auto"/>
                                  <w:jc w:val="both"/>
                                  <w:rPr>
                                    <w:rFonts w:ascii="Calibri" w:hAnsi="Calibri" w:eastAsia="Calibri" w:cs="Times New Roman"/>
                                    <w:sz w:val="24"/>
                                    <w:szCs w:val="24"/>
                                  </w:rPr>
                                </w:pPr>
                                <w:r w:rsidRPr="0024723E">
                                  <w:rPr>
                                    <w:rFonts w:ascii="Calibri" w:hAnsi="Calibri" w:eastAsia="Calibri" w:cs="Times New Roman"/>
                                    <w:sz w:val="24"/>
                                    <w:szCs w:val="24"/>
                                  </w:rPr>
                                  <w:t xml:space="preserve">Date for Review:  </w:t>
                                </w:r>
                                <w:r>
                                  <w:rPr>
                                    <w:rFonts w:ascii="Calibri" w:hAnsi="Calibri" w:eastAsia="Calibri" w:cs="Times New Roman"/>
                                    <w:sz w:val="24"/>
                                    <w:szCs w:val="24"/>
                                  </w:rPr>
                                  <w:t xml:space="preserve">March 2025 </w:t>
                                </w:r>
                              </w:p>
                              <w:p xmlns:wp14="http://schemas.microsoft.com/office/word/2010/wordml" w:rsidR="007A6278" w:rsidP="00375472" w:rsidRDefault="007A6278" w14:paraId="672A6659" wp14:textId="77777777">
                                <w:pPr>
                                  <w:pStyle w:val="NoSpacing"/>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w14:anchorId="7C167CF6">
                  <v:shapetype id="_x0000_t202" coordsize="21600,21600" o:spt="202" path="m,l,21600r21600,l21600,xe">
                    <v:stroke joinstyle="miter"/>
                    <v:path gradientshapeok="t" o:connecttype="rect"/>
                  </v:shapetype>
                  <v:shape id="Text Box 152" style="position:absolute;left:0;text-align:left;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v:textbox inset="126pt,0,54pt,0">
                      <w:txbxContent>
                        <w:p w:rsidRPr="0024723E" w:rsidR="007A6278" w:rsidP="00375472" w:rsidRDefault="007A6278" w14:paraId="6573E772" wp14:textId="77777777">
                          <w:pPr>
                            <w:spacing w:after="200" w:line="276" w:lineRule="auto"/>
                            <w:jc w:val="both"/>
                            <w:rPr>
                              <w:rFonts w:ascii="Calibri" w:hAnsi="Calibri" w:eastAsia="Calibri" w:cs="Times New Roman"/>
                              <w:sz w:val="24"/>
                              <w:szCs w:val="24"/>
                            </w:rPr>
                          </w:pPr>
                          <w:r w:rsidRPr="0024723E">
                            <w:rPr>
                              <w:rFonts w:ascii="Calibri" w:hAnsi="Calibri" w:eastAsia="Calibri" w:cs="Times New Roman"/>
                              <w:sz w:val="24"/>
                              <w:szCs w:val="24"/>
                            </w:rPr>
                            <w:t xml:space="preserve">Date for Review:  </w:t>
                          </w:r>
                          <w:r>
                            <w:rPr>
                              <w:rFonts w:ascii="Calibri" w:hAnsi="Calibri" w:eastAsia="Calibri" w:cs="Times New Roman"/>
                              <w:sz w:val="24"/>
                              <w:szCs w:val="24"/>
                            </w:rPr>
                            <w:t xml:space="preserve">March 2025 </w:t>
                          </w:r>
                        </w:p>
                        <w:p w:rsidR="007A6278" w:rsidP="00375472" w:rsidRDefault="007A6278" w14:paraId="0A37501D" wp14:textId="77777777">
                          <w:pPr>
                            <w:pStyle w:val="NoSpacing"/>
                            <w:rPr>
                              <w:color w:val="595959" w:themeColor="text1" w:themeTint="A6"/>
                              <w:sz w:val="18"/>
                              <w:szCs w:val="18"/>
                            </w:rPr>
                          </w:pPr>
                        </w:p>
                      </w:txbxContent>
                    </v:textbox>
                    <w10:wrap type="square" anchorx="page" anchory="page"/>
                  </v:shape>
                </w:pict>
              </mc:Fallback>
            </mc:AlternateContent>
          </w:r>
          <w:r>
            <w:rPr>
              <w:noProof/>
            </w:rPr>
            <mc:AlternateContent>
              <mc:Choice Requires="wps">
                <w:drawing>
                  <wp:anchor xmlns:wp14="http://schemas.microsoft.com/office/word/2010/wordprocessingDrawing" distT="0" distB="0" distL="114300" distR="114300" simplePos="0" relativeHeight="251661312" behindDoc="0" locked="0" layoutInCell="1" allowOverlap="1" wp14:anchorId="4FC65965" wp14:editId="7777777">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7A6278" w:rsidRDefault="007A6278" w14:paraId="5DAB6C7B" wp14:textId="77777777">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w14:anchorId="4C7D9CDD">
                  <v:shape id="Text Box 153" style="position:absolute;left:0;text-align:left;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v:textbox style="mso-fit-shape-to-text:t" inset="126pt,0,54pt,0">
                      <w:txbxContent>
                        <w:p w:rsidR="007A6278" w:rsidRDefault="007A6278" w14:paraId="02EB378F" wp14:textId="77777777">
                          <w:pPr>
                            <w:pStyle w:val="NoSpacing"/>
                            <w:jc w:val="right"/>
                            <w:rPr>
                              <w:color w:val="595959" w:themeColor="text1" w:themeTint="A6"/>
                              <w:sz w:val="20"/>
                              <w:szCs w:val="20"/>
                            </w:rPr>
                          </w:pPr>
                        </w:p>
                      </w:txbxContent>
                    </v:textbox>
                    <w10:wrap type="square" anchorx="page" anchory="page"/>
                  </v:shape>
                </w:pict>
              </mc:Fallback>
            </mc:AlternateContent>
          </w:r>
        </w:p>
        <w:p xmlns:wp14="http://schemas.microsoft.com/office/word/2010/wordml" w:rsidRPr="00652C55" w:rsidR="000E20C6" w:rsidP="00652C55" w:rsidRDefault="00375472" w14:paraId="5297305F" wp14:textId="77777777">
          <w:r>
            <w:rPr>
              <w:noProof/>
            </w:rPr>
            <mc:AlternateContent>
              <mc:Choice Requires="wps">
                <w:drawing>
                  <wp:anchor xmlns:wp14="http://schemas.microsoft.com/office/word/2010/wordprocessingDrawing" distT="0" distB="0" distL="114300" distR="114300" simplePos="0" relativeHeight="251659264" behindDoc="0" locked="0" layoutInCell="1" allowOverlap="1" wp14:anchorId="18918D38" wp14:editId="7777777">
                    <wp:simplePos x="0" y="0"/>
                    <wp:positionH relativeFrom="page">
                      <wp:posOffset>219075</wp:posOffset>
                    </wp:positionH>
                    <wp:positionV relativeFrom="page">
                      <wp:posOffset>4162425</wp:posOffset>
                    </wp:positionV>
                    <wp:extent cx="7161530" cy="3876040"/>
                    <wp:effectExtent l="0" t="0" r="0" b="5080"/>
                    <wp:wrapSquare wrapText="bothSides"/>
                    <wp:docPr id="154" name="Text Box 154"/>
                    <wp:cNvGraphicFramePr/>
                    <a:graphic xmlns:a="http://schemas.openxmlformats.org/drawingml/2006/main">
                      <a:graphicData uri="http://schemas.microsoft.com/office/word/2010/wordprocessingShape">
                        <wps:wsp>
                          <wps:cNvSpPr txBox="1"/>
                          <wps:spPr>
                            <a:xfrm>
                              <a:off x="0" y="0"/>
                              <a:ext cx="7161530" cy="3876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Pr="0024723E" w:rsidR="007A6278" w:rsidP="00375472" w:rsidRDefault="007A6278" w14:paraId="45BF52D7" wp14:textId="77777777">
                                <w:pPr>
                                  <w:spacing w:after="200" w:line="276" w:lineRule="auto"/>
                                  <w:ind w:left="-1701"/>
                                  <w:jc w:val="center"/>
                                  <w:rPr>
                                    <w:rFonts w:ascii="Calibri" w:hAnsi="Calibri" w:eastAsia="Calibri" w:cs="Times New Roman"/>
                                    <w:b/>
                                    <w:sz w:val="72"/>
                                    <w:szCs w:val="72"/>
                                  </w:rPr>
                                </w:pPr>
                                <w:r w:rsidRPr="0024723E">
                                  <w:rPr>
                                    <w:rFonts w:ascii="Calibri" w:hAnsi="Calibri" w:eastAsia="Calibri" w:cs="Times New Roman"/>
                                    <w:b/>
                                    <w:sz w:val="72"/>
                                    <w:szCs w:val="72"/>
                                  </w:rPr>
                                  <w:t>British Forces School Naples</w:t>
                                </w:r>
                              </w:p>
                              <w:p xmlns:wp14="http://schemas.microsoft.com/office/word/2010/wordml" w:rsidRPr="0024723E" w:rsidR="007A6278" w:rsidP="00375472" w:rsidRDefault="007A6278" w14:paraId="6A05A809" wp14:textId="77777777">
                                <w:pPr>
                                  <w:spacing w:after="200" w:line="276" w:lineRule="auto"/>
                                  <w:ind w:left="-1701"/>
                                  <w:jc w:val="center"/>
                                  <w:rPr>
                                    <w:rFonts w:ascii="Calibri" w:hAnsi="Calibri" w:eastAsia="Calibri" w:cs="Times New Roman"/>
                                    <w:sz w:val="72"/>
                                    <w:szCs w:val="72"/>
                                  </w:rPr>
                                </w:pPr>
                              </w:p>
                              <w:p xmlns:wp14="http://schemas.microsoft.com/office/word/2010/wordml" w:rsidRPr="0024723E" w:rsidR="007A6278" w:rsidP="00375472" w:rsidRDefault="000E20C6" w14:paraId="5BC041B0" wp14:textId="77777777">
                                <w:pPr>
                                  <w:spacing w:after="200" w:line="276" w:lineRule="auto"/>
                                  <w:ind w:left="-1701"/>
                                  <w:jc w:val="center"/>
                                  <w:rPr>
                                    <w:rFonts w:ascii="Calibri" w:hAnsi="Calibri" w:eastAsia="Calibri" w:cs="Times New Roman"/>
                                    <w:sz w:val="72"/>
                                    <w:szCs w:val="72"/>
                                  </w:rPr>
                                </w:pPr>
                                <w:r>
                                  <w:rPr>
                                    <w:rFonts w:ascii="Calibri" w:hAnsi="Calibri" w:eastAsia="Calibri" w:cs="Times New Roman"/>
                                    <w:sz w:val="72"/>
                                    <w:szCs w:val="72"/>
                                  </w:rPr>
                                  <w:t>Communication</w:t>
                                </w:r>
                                <w:r w:rsidR="007A6278">
                                  <w:rPr>
                                    <w:rFonts w:ascii="Calibri" w:hAnsi="Calibri" w:eastAsia="Calibri" w:cs="Times New Roman"/>
                                    <w:sz w:val="72"/>
                                    <w:szCs w:val="72"/>
                                  </w:rPr>
                                  <w:t xml:space="preserve"> Policy</w:t>
                                </w:r>
                              </w:p>
                              <w:p xmlns:wp14="http://schemas.microsoft.com/office/word/2010/wordml" w:rsidRPr="0024723E" w:rsidR="007A6278" w:rsidP="00375472" w:rsidRDefault="007A6278" w14:paraId="5A39BBE3" wp14:textId="77777777">
                                <w:pPr>
                                  <w:spacing w:after="200" w:line="276" w:lineRule="auto"/>
                                  <w:jc w:val="center"/>
                                  <w:rPr>
                                    <w:rFonts w:ascii="Calibri" w:hAnsi="Calibri" w:eastAsia="Calibri" w:cs="Times New Roman"/>
                                    <w:sz w:val="52"/>
                                    <w:szCs w:val="52"/>
                                  </w:rPr>
                                </w:pPr>
                              </w:p>
                              <w:p xmlns:wp14="http://schemas.microsoft.com/office/word/2010/wordml" w:rsidRPr="0024723E" w:rsidR="007A6278" w:rsidP="00375472" w:rsidRDefault="007A6278" w14:paraId="63AD2EF5" wp14:textId="77777777">
                                <w:pPr>
                                  <w:spacing w:after="200" w:line="276" w:lineRule="auto"/>
                                  <w:ind w:left="-1418"/>
                                  <w:jc w:val="center"/>
                                  <w:rPr>
                                    <w:rFonts w:ascii="Calibri" w:hAnsi="Calibri" w:eastAsia="Calibri" w:cs="Times New Roman"/>
                                    <w:sz w:val="52"/>
                                    <w:szCs w:val="52"/>
                                  </w:rPr>
                                </w:pPr>
                                <w:r>
                                  <w:rPr>
                                    <w:rFonts w:ascii="Calibri" w:hAnsi="Calibri" w:eastAsia="Calibri" w:cs="Times New Roman"/>
                                    <w:sz w:val="52"/>
                                    <w:szCs w:val="52"/>
                                  </w:rPr>
                                  <w:t>March 2023</w:t>
                                </w:r>
                              </w:p>
                              <w:p xmlns:wp14="http://schemas.microsoft.com/office/word/2010/wordml" w:rsidR="007A6278" w:rsidP="00375472" w:rsidRDefault="007A6278" w14:paraId="41C8F396" wp14:textId="77777777">
                                <w:pPr>
                                  <w:jc w:val="center"/>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w14:anchorId="3E986794">
                  <v:shape id="Text Box 154" style="position:absolute;margin-left:17.25pt;margin-top:327.75pt;width:563.9pt;height:305.2pt;z-index:251659264;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">
                    <v:textbox inset="126pt,0,54pt,0">
                      <w:txbxContent>
                        <w:p w:rsidRPr="0024723E" w:rsidR="007A6278" w:rsidP="00375472" w:rsidRDefault="007A6278" w14:paraId="3BDBCE7A" wp14:textId="77777777">
                          <w:pPr>
                            <w:spacing w:after="200" w:line="276" w:lineRule="auto"/>
                            <w:ind w:left="-1701"/>
                            <w:jc w:val="center"/>
                            <w:rPr>
                              <w:rFonts w:ascii="Calibri" w:hAnsi="Calibri" w:eastAsia="Calibri" w:cs="Times New Roman"/>
                              <w:b/>
                              <w:sz w:val="72"/>
                              <w:szCs w:val="72"/>
                            </w:rPr>
                          </w:pPr>
                          <w:r w:rsidRPr="0024723E">
                            <w:rPr>
                              <w:rFonts w:ascii="Calibri" w:hAnsi="Calibri" w:eastAsia="Calibri" w:cs="Times New Roman"/>
                              <w:b/>
                              <w:sz w:val="72"/>
                              <w:szCs w:val="72"/>
                            </w:rPr>
                            <w:t>British Forces School Naples</w:t>
                          </w:r>
                        </w:p>
                        <w:p w:rsidRPr="0024723E" w:rsidR="007A6278" w:rsidP="00375472" w:rsidRDefault="007A6278" w14:paraId="72A3D3EC" wp14:textId="77777777">
                          <w:pPr>
                            <w:spacing w:after="200" w:line="276" w:lineRule="auto"/>
                            <w:ind w:left="-1701"/>
                            <w:jc w:val="center"/>
                            <w:rPr>
                              <w:rFonts w:ascii="Calibri" w:hAnsi="Calibri" w:eastAsia="Calibri" w:cs="Times New Roman"/>
                              <w:sz w:val="72"/>
                              <w:szCs w:val="72"/>
                            </w:rPr>
                          </w:pPr>
                        </w:p>
                        <w:p w:rsidRPr="0024723E" w:rsidR="007A6278" w:rsidP="00375472" w:rsidRDefault="000E20C6" w14:paraId="43C05647" wp14:textId="77777777">
                          <w:pPr>
                            <w:spacing w:after="200" w:line="276" w:lineRule="auto"/>
                            <w:ind w:left="-1701"/>
                            <w:jc w:val="center"/>
                            <w:rPr>
                              <w:rFonts w:ascii="Calibri" w:hAnsi="Calibri" w:eastAsia="Calibri" w:cs="Times New Roman"/>
                              <w:sz w:val="72"/>
                              <w:szCs w:val="72"/>
                            </w:rPr>
                          </w:pPr>
                          <w:r>
                            <w:rPr>
                              <w:rFonts w:ascii="Calibri" w:hAnsi="Calibri" w:eastAsia="Calibri" w:cs="Times New Roman"/>
                              <w:sz w:val="72"/>
                              <w:szCs w:val="72"/>
                            </w:rPr>
                            <w:t>Communication</w:t>
                          </w:r>
                          <w:r w:rsidR="007A6278">
                            <w:rPr>
                              <w:rFonts w:ascii="Calibri" w:hAnsi="Calibri" w:eastAsia="Calibri" w:cs="Times New Roman"/>
                              <w:sz w:val="72"/>
                              <w:szCs w:val="72"/>
                            </w:rPr>
                            <w:t xml:space="preserve"> Policy</w:t>
                          </w:r>
                        </w:p>
                        <w:p w:rsidRPr="0024723E" w:rsidR="007A6278" w:rsidP="00375472" w:rsidRDefault="007A6278" w14:paraId="0D0B940D" wp14:textId="77777777">
                          <w:pPr>
                            <w:spacing w:after="200" w:line="276" w:lineRule="auto"/>
                            <w:jc w:val="center"/>
                            <w:rPr>
                              <w:rFonts w:ascii="Calibri" w:hAnsi="Calibri" w:eastAsia="Calibri" w:cs="Times New Roman"/>
                              <w:sz w:val="52"/>
                              <w:szCs w:val="52"/>
                            </w:rPr>
                          </w:pPr>
                        </w:p>
                        <w:p w:rsidRPr="0024723E" w:rsidR="007A6278" w:rsidP="00375472" w:rsidRDefault="007A6278" w14:paraId="0C2A7CF2" wp14:textId="77777777">
                          <w:pPr>
                            <w:spacing w:after="200" w:line="276" w:lineRule="auto"/>
                            <w:ind w:left="-1418"/>
                            <w:jc w:val="center"/>
                            <w:rPr>
                              <w:rFonts w:ascii="Calibri" w:hAnsi="Calibri" w:eastAsia="Calibri" w:cs="Times New Roman"/>
                              <w:sz w:val="52"/>
                              <w:szCs w:val="52"/>
                            </w:rPr>
                          </w:pPr>
                          <w:r>
                            <w:rPr>
                              <w:rFonts w:ascii="Calibri" w:hAnsi="Calibri" w:eastAsia="Calibri" w:cs="Times New Roman"/>
                              <w:sz w:val="52"/>
                              <w:szCs w:val="52"/>
                            </w:rPr>
                            <w:t>March 2023</w:t>
                          </w:r>
                        </w:p>
                        <w:p w:rsidR="007A6278" w:rsidP="00375472" w:rsidRDefault="007A6278" w14:paraId="0E27B00A" wp14:textId="77777777">
                          <w:pPr>
                            <w:jc w:val="center"/>
                            <w:rPr>
                              <w:smallCaps/>
                              <w:color w:val="404040" w:themeColor="text1" w:themeTint="BF"/>
                              <w:sz w:val="36"/>
                              <w:szCs w:val="36"/>
                            </w:rPr>
                          </w:pPr>
                        </w:p>
                      </w:txbxContent>
                    </v:textbox>
                    <w10:wrap type="square" anchorx="page" anchory="page"/>
                  </v:shape>
                </w:pict>
              </mc:Fallback>
            </mc:AlternateContent>
          </w:r>
          <w:r w:rsidRPr="00375472">
            <w:rPr>
              <w:noProof/>
            </w:rPr>
            <w:drawing>
              <wp:anchor xmlns:wp14="http://schemas.microsoft.com/office/word/2010/wordprocessingDrawing" distT="0" distB="0" distL="114300" distR="114300" simplePos="0" relativeHeight="251663360" behindDoc="0" locked="0" layoutInCell="1" allowOverlap="1" wp14:anchorId="1C02610E" wp14:editId="7777777">
                <wp:simplePos x="0" y="0"/>
                <wp:positionH relativeFrom="column">
                  <wp:posOffset>809625</wp:posOffset>
                </wp:positionH>
                <wp:positionV relativeFrom="paragraph">
                  <wp:posOffset>339090</wp:posOffset>
                </wp:positionV>
                <wp:extent cx="4067175" cy="14287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71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sdtContent>
    </w:sdt>
    <w:p xmlns:wp14="http://schemas.microsoft.com/office/word/2010/wordml" w:rsidRPr="000E20C6" w:rsidR="000E20C6" w:rsidP="004C7722" w:rsidRDefault="000E20C6" w14:paraId="60061E4C" wp14:textId="77777777">
      <w:pPr>
        <w:jc w:val="center"/>
        <w:rPr>
          <w:rFonts w:ascii="Arial" w:hAnsi="Arial" w:cs="Arial"/>
          <w:b/>
          <w:sz w:val="24"/>
          <w:szCs w:val="24"/>
          <w:u w:val="single"/>
        </w:rPr>
      </w:pPr>
    </w:p>
    <w:p xmlns:wp14="http://schemas.microsoft.com/office/word/2010/wordml" w:rsidRPr="000E20C6" w:rsidR="0010171D" w:rsidP="004C7722" w:rsidRDefault="004C7722" w14:paraId="6F69E60C" wp14:textId="77777777">
      <w:pPr>
        <w:jc w:val="center"/>
        <w:rPr>
          <w:rFonts w:ascii="Arial" w:hAnsi="Arial" w:cs="Arial"/>
          <w:b/>
          <w:sz w:val="24"/>
          <w:szCs w:val="24"/>
          <w:u w:val="single"/>
        </w:rPr>
      </w:pPr>
      <w:r w:rsidRPr="000E20C6">
        <w:rPr>
          <w:rFonts w:ascii="Arial" w:hAnsi="Arial" w:cs="Arial"/>
          <w:b/>
          <w:sz w:val="24"/>
          <w:szCs w:val="24"/>
          <w:u w:val="single"/>
        </w:rPr>
        <w:t>COMMUNICATION POLICY</w:t>
      </w:r>
    </w:p>
    <w:p xmlns:wp14="http://schemas.microsoft.com/office/word/2010/wordml" w:rsidRPr="000E20C6" w:rsidR="000E20C6" w:rsidRDefault="000E20C6" w14:paraId="2635E364" wp14:textId="77777777">
      <w:pPr>
        <w:rPr>
          <w:rFonts w:ascii="Arial" w:hAnsi="Arial" w:cs="Arial"/>
          <w:b/>
          <w:sz w:val="24"/>
          <w:szCs w:val="24"/>
        </w:rPr>
      </w:pPr>
      <w:r w:rsidRPr="000E20C6">
        <w:rPr>
          <w:rFonts w:ascii="Arial" w:hAnsi="Arial" w:cs="Arial"/>
          <w:b/>
          <w:sz w:val="24"/>
          <w:szCs w:val="24"/>
        </w:rPr>
        <w:t xml:space="preserve">Introduction </w:t>
      </w:r>
    </w:p>
    <w:p xmlns:wp14="http://schemas.microsoft.com/office/word/2010/wordml" w:rsidR="00375472" w:rsidRDefault="000E20C6" w14:paraId="00915E30" wp14:textId="77777777">
      <w:pPr>
        <w:rPr>
          <w:rFonts w:ascii="Arial" w:hAnsi="Arial" w:cs="Arial"/>
          <w:sz w:val="24"/>
          <w:szCs w:val="24"/>
        </w:rPr>
      </w:pPr>
      <w:r w:rsidRPr="000E20C6">
        <w:rPr>
          <w:rFonts w:ascii="Arial" w:hAnsi="Arial" w:cs="Arial"/>
          <w:sz w:val="24"/>
          <w:szCs w:val="24"/>
        </w:rPr>
        <w:t xml:space="preserve">Positive communication is an essential element of the aims and vision of </w:t>
      </w:r>
      <w:r>
        <w:rPr>
          <w:rFonts w:ascii="Arial" w:hAnsi="Arial" w:cs="Arial"/>
          <w:sz w:val="24"/>
          <w:szCs w:val="24"/>
        </w:rPr>
        <w:t>British Forces School Naples</w:t>
      </w:r>
      <w:r w:rsidRPr="000E20C6">
        <w:rPr>
          <w:rFonts w:ascii="Arial" w:hAnsi="Arial" w:cs="Arial"/>
          <w:sz w:val="24"/>
          <w:szCs w:val="24"/>
        </w:rPr>
        <w:t>. We recognise that the relationship which exists between our school and the community is a partnership, and that all good partnerships thrive on excellent effective communication. This policy therefore seeks to define the means by which we are able to maintain effective communications between all stakeholders within our school community in addition to providing an overview of what parents/carers can expect of the school and, in turn, what the school will expect of parents/carers</w:t>
      </w:r>
      <w:r>
        <w:rPr>
          <w:rFonts w:ascii="Arial" w:hAnsi="Arial" w:cs="Arial"/>
          <w:sz w:val="24"/>
          <w:szCs w:val="24"/>
        </w:rPr>
        <w:t>.</w:t>
      </w:r>
    </w:p>
    <w:p xmlns:wp14="http://schemas.microsoft.com/office/word/2010/wordml" w:rsidR="000E20C6" w:rsidRDefault="000E20C6" w14:paraId="60DF7316" wp14:textId="77777777">
      <w:pPr>
        <w:rPr>
          <w:rFonts w:ascii="Arial" w:hAnsi="Arial" w:cs="Arial"/>
          <w:sz w:val="24"/>
          <w:szCs w:val="24"/>
        </w:rPr>
      </w:pPr>
      <w:r w:rsidRPr="000E20C6">
        <w:rPr>
          <w:rFonts w:ascii="Arial" w:hAnsi="Arial" w:cs="Arial"/>
          <w:sz w:val="24"/>
          <w:szCs w:val="24"/>
        </w:rPr>
        <w:t xml:space="preserve">Within all avenues of communication, we politely request that all members of our school community ensure the tone of communications remain polite, non-confrontational and solution focussed. </w:t>
      </w:r>
      <w:r w:rsidRPr="00C20EA7" w:rsidR="00C20EA7">
        <w:rPr>
          <w:rFonts w:ascii="Arial" w:hAnsi="Arial" w:cs="Arial"/>
          <w:sz w:val="24"/>
          <w:szCs w:val="24"/>
        </w:rPr>
        <w:t>You will be treated with courtesy and respect by our staff</w:t>
      </w:r>
      <w:r w:rsidR="007C05EC">
        <w:rPr>
          <w:rFonts w:ascii="Arial" w:hAnsi="Arial" w:cs="Arial"/>
          <w:sz w:val="24"/>
          <w:szCs w:val="24"/>
        </w:rPr>
        <w:t xml:space="preserve"> and we ask you to do the same in return (please see Parent Code of Conduct). </w:t>
      </w:r>
      <w:r w:rsidRPr="00C20EA7" w:rsidR="00C20EA7">
        <w:rPr>
          <w:rFonts w:ascii="Arial" w:hAnsi="Arial" w:cs="Arial"/>
          <w:sz w:val="24"/>
          <w:szCs w:val="24"/>
        </w:rPr>
        <w:t xml:space="preserve">Unacceptable behaviour is not always aggressive or verbally abusive, but can also be defined, for example, by unreasonable persistence, constant contact or refusal to accept explanations or decisions. </w:t>
      </w:r>
      <w:r w:rsidRPr="000E20C6">
        <w:rPr>
          <w:rFonts w:ascii="Arial" w:hAnsi="Arial" w:cs="Arial"/>
          <w:sz w:val="24"/>
          <w:szCs w:val="24"/>
        </w:rPr>
        <w:t>We seek to develop confidence and trust between parents/carers, children, young people and staff and recognise the importance that the views of all are listened to so that together we can build the best possible experience for our full school community.</w:t>
      </w:r>
    </w:p>
    <w:p xmlns:wp14="http://schemas.microsoft.com/office/word/2010/wordml" w:rsidRPr="000E20C6" w:rsidR="000E20C6" w:rsidP="000E20C6" w:rsidRDefault="000E20C6" w14:paraId="4D16B4F2" wp14:textId="77777777">
      <w:pPr>
        <w:rPr>
          <w:rFonts w:ascii="Arial" w:hAnsi="Arial" w:cs="Arial"/>
          <w:b/>
          <w:sz w:val="24"/>
          <w:szCs w:val="24"/>
        </w:rPr>
      </w:pPr>
      <w:r w:rsidRPr="000E20C6">
        <w:rPr>
          <w:rFonts w:ascii="Arial" w:hAnsi="Arial" w:cs="Arial"/>
          <w:b/>
          <w:sz w:val="24"/>
          <w:szCs w:val="24"/>
        </w:rPr>
        <w:t>School Information Handbook</w:t>
      </w:r>
    </w:p>
    <w:p xmlns:wp14="http://schemas.microsoft.com/office/word/2010/wordml" w:rsidRPr="000E20C6" w:rsidR="000E20C6" w:rsidP="000E20C6" w:rsidRDefault="000E20C6" w14:paraId="1CA17B7E" wp14:textId="77777777">
      <w:pPr>
        <w:rPr>
          <w:rFonts w:ascii="Arial" w:hAnsi="Arial" w:cs="Arial"/>
          <w:sz w:val="24"/>
          <w:szCs w:val="24"/>
        </w:rPr>
      </w:pPr>
      <w:r w:rsidRPr="000E20C6">
        <w:rPr>
          <w:rFonts w:ascii="Arial" w:hAnsi="Arial" w:cs="Arial"/>
          <w:sz w:val="24"/>
          <w:szCs w:val="24"/>
        </w:rPr>
        <w:t>The school Information Booklet for Parents contains a range of specified information that gives parents a full picture of provision at BFS Naples. This booklet is updated at least annually and distributed to all new parents. A hard copy can be requested from the school office but an electronic copy can be found on the school website.</w:t>
      </w:r>
    </w:p>
    <w:p xmlns:wp14="http://schemas.microsoft.com/office/word/2010/wordml" w:rsidRPr="000E20C6" w:rsidR="000E20C6" w:rsidP="000E20C6" w:rsidRDefault="000E20C6" w14:paraId="21084309" wp14:textId="77777777">
      <w:pPr>
        <w:rPr>
          <w:rFonts w:ascii="Arial" w:hAnsi="Arial" w:cs="Arial"/>
          <w:b/>
          <w:sz w:val="24"/>
          <w:szCs w:val="24"/>
        </w:rPr>
      </w:pPr>
      <w:r w:rsidRPr="000E20C6">
        <w:rPr>
          <w:rFonts w:ascii="Arial" w:hAnsi="Arial" w:cs="Arial"/>
          <w:b/>
          <w:sz w:val="24"/>
          <w:szCs w:val="24"/>
        </w:rPr>
        <w:t>School Website</w:t>
      </w:r>
    </w:p>
    <w:p xmlns:wp14="http://schemas.microsoft.com/office/word/2010/wordml" w:rsidRPr="000E20C6" w:rsidR="000E20C6" w:rsidP="000E20C6" w:rsidRDefault="000E20C6" w14:paraId="07AFDB77" wp14:textId="5BEF69F4">
      <w:pPr>
        <w:rPr>
          <w:rFonts w:ascii="Arial" w:hAnsi="Arial" w:cs="Arial"/>
          <w:sz w:val="24"/>
          <w:szCs w:val="24"/>
        </w:rPr>
      </w:pPr>
      <w:r w:rsidRPr="6B32AF7A" w:rsidR="000E20C6">
        <w:rPr>
          <w:rFonts w:ascii="Arial" w:hAnsi="Arial" w:cs="Arial"/>
          <w:sz w:val="24"/>
          <w:szCs w:val="24"/>
        </w:rPr>
        <w:t xml:space="preserve">The website is continually updated and reflects information and activities of the whole school community. </w:t>
      </w:r>
      <w:r w:rsidRPr="6B32AF7A" w:rsidR="000E20C6">
        <w:rPr>
          <w:rFonts w:ascii="Arial" w:hAnsi="Arial" w:cs="Arial"/>
          <w:sz w:val="24"/>
          <w:szCs w:val="24"/>
        </w:rPr>
        <w:t xml:space="preserve">Each </w:t>
      </w:r>
      <w:r w:rsidRPr="6B32AF7A" w:rsidR="7212B9FD">
        <w:rPr>
          <w:rFonts w:ascii="Arial" w:hAnsi="Arial" w:cs="Arial"/>
          <w:sz w:val="24"/>
          <w:szCs w:val="24"/>
        </w:rPr>
        <w:t>fortnight</w:t>
      </w:r>
      <w:r w:rsidRPr="6B32AF7A" w:rsidR="000E20C6">
        <w:rPr>
          <w:rFonts w:ascii="Arial" w:hAnsi="Arial" w:cs="Arial"/>
          <w:sz w:val="24"/>
          <w:szCs w:val="24"/>
        </w:rPr>
        <w:t>, class teachers write a class blog to inform parents/carers of the latest class news/events</w:t>
      </w:r>
      <w:r w:rsidRPr="6B32AF7A" w:rsidR="00652C55">
        <w:rPr>
          <w:rFonts w:ascii="Arial" w:hAnsi="Arial" w:cs="Arial"/>
          <w:sz w:val="24"/>
          <w:szCs w:val="24"/>
        </w:rPr>
        <w:t>.</w:t>
      </w:r>
    </w:p>
    <w:p xmlns:wp14="http://schemas.microsoft.com/office/word/2010/wordml" w:rsidRPr="000E20C6" w:rsidR="000E20C6" w:rsidP="000E20C6" w:rsidRDefault="000E20C6" w14:paraId="1767EF67" wp14:textId="77777777">
      <w:pPr>
        <w:rPr>
          <w:rFonts w:ascii="Arial" w:hAnsi="Arial" w:cs="Arial"/>
          <w:b/>
          <w:sz w:val="24"/>
          <w:szCs w:val="24"/>
        </w:rPr>
      </w:pPr>
      <w:r w:rsidRPr="000E20C6">
        <w:rPr>
          <w:rFonts w:ascii="Arial" w:hAnsi="Arial" w:cs="Arial"/>
          <w:b/>
          <w:sz w:val="24"/>
          <w:szCs w:val="24"/>
        </w:rPr>
        <w:t>Home School Agreement</w:t>
      </w:r>
    </w:p>
    <w:p xmlns:wp14="http://schemas.microsoft.com/office/word/2010/wordml" w:rsidRPr="000E20C6" w:rsidR="000E20C6" w:rsidP="000E20C6" w:rsidRDefault="000E20C6" w14:paraId="05D6879B" wp14:textId="77777777">
      <w:pPr>
        <w:rPr>
          <w:rFonts w:ascii="Arial" w:hAnsi="Arial" w:cs="Arial"/>
          <w:sz w:val="24"/>
          <w:szCs w:val="24"/>
        </w:rPr>
      </w:pPr>
      <w:r>
        <w:rPr>
          <w:rFonts w:ascii="Arial" w:hAnsi="Arial" w:cs="Arial"/>
          <w:sz w:val="24"/>
          <w:szCs w:val="24"/>
        </w:rPr>
        <w:t>We</w:t>
      </w:r>
      <w:r w:rsidRPr="000E20C6">
        <w:rPr>
          <w:rFonts w:ascii="Arial" w:hAnsi="Arial" w:cs="Arial"/>
          <w:sz w:val="24"/>
          <w:szCs w:val="24"/>
        </w:rPr>
        <w:t xml:space="preserve"> have a home school agreement and you and your child will be invited to sign it following enrolment. The Home School Agreement sets out the expectations for all, which in turn help, to ensure communication works effectively both ways - between home and school.</w:t>
      </w:r>
    </w:p>
    <w:p xmlns:wp14="http://schemas.microsoft.com/office/word/2010/wordml" w:rsidRPr="000E20C6" w:rsidR="000E20C6" w:rsidP="000E20C6" w:rsidRDefault="000E20C6" w14:paraId="2B1A7082" wp14:textId="77777777">
      <w:pPr>
        <w:rPr>
          <w:rFonts w:ascii="Arial" w:hAnsi="Arial" w:cs="Arial"/>
          <w:b/>
          <w:sz w:val="24"/>
          <w:szCs w:val="24"/>
        </w:rPr>
      </w:pPr>
      <w:r w:rsidRPr="000E20C6">
        <w:rPr>
          <w:rFonts w:ascii="Arial" w:hAnsi="Arial" w:cs="Arial"/>
          <w:b/>
          <w:sz w:val="24"/>
          <w:szCs w:val="24"/>
        </w:rPr>
        <w:t>School Office Communication</w:t>
      </w:r>
    </w:p>
    <w:p xmlns:wp14="http://schemas.microsoft.com/office/word/2010/wordml" w:rsidRPr="000E20C6" w:rsidR="000E20C6" w:rsidP="000E20C6" w:rsidRDefault="000E20C6" w14:paraId="0AE76B37" wp14:textId="77777777">
      <w:pPr>
        <w:rPr>
          <w:rFonts w:ascii="Arial" w:hAnsi="Arial" w:cs="Arial"/>
          <w:sz w:val="24"/>
          <w:szCs w:val="24"/>
        </w:rPr>
      </w:pPr>
      <w:r w:rsidRPr="000E20C6">
        <w:rPr>
          <w:rFonts w:ascii="Arial" w:hAnsi="Arial" w:cs="Arial"/>
          <w:sz w:val="24"/>
          <w:szCs w:val="24"/>
        </w:rPr>
        <w:t>The school office welcomes parents and other stakeholders to the school and always strives to help and sort out any queries or problems in a professional and friendly manner. If the office is unable to help for any reason they will contact the person who is able to help as soon as possible. Parents will be informed of school activities in a variety of ways, such as newsletters, emails, letters sent home via the children, telephone contact and the school website.</w:t>
      </w:r>
      <w:r w:rsidR="005D6EA8">
        <w:rPr>
          <w:rFonts w:ascii="Arial" w:hAnsi="Arial" w:cs="Arial"/>
          <w:sz w:val="24"/>
          <w:szCs w:val="24"/>
        </w:rPr>
        <w:t xml:space="preserve">  Emails can be sent to the school office at the following email address: </w:t>
      </w:r>
      <w:hyperlink w:history="1" r:id="rId11">
        <w:r w:rsidRPr="00B55A31" w:rsidR="005D6EA8">
          <w:rPr>
            <w:rStyle w:val="Hyperlink"/>
            <w:rFonts w:ascii="Arial" w:hAnsi="Arial" w:cs="Arial"/>
            <w:sz w:val="24"/>
            <w:szCs w:val="24"/>
          </w:rPr>
          <w:t>naples.office@modschools.org</w:t>
        </w:r>
      </w:hyperlink>
      <w:r w:rsidR="005D6EA8">
        <w:rPr>
          <w:rFonts w:ascii="Arial" w:hAnsi="Arial" w:cs="Arial"/>
          <w:sz w:val="24"/>
          <w:szCs w:val="24"/>
        </w:rPr>
        <w:t xml:space="preserve"> or you can call on the following number: </w:t>
      </w:r>
      <w:r w:rsidRPr="005D6EA8" w:rsidR="005D6EA8">
        <w:rPr>
          <w:rFonts w:ascii="Arial" w:hAnsi="Arial" w:cs="Arial"/>
          <w:b/>
          <w:bCs/>
          <w:sz w:val="24"/>
          <w:szCs w:val="24"/>
        </w:rPr>
        <w:t>(0039) 349 007 7229</w:t>
      </w:r>
    </w:p>
    <w:p xmlns:wp14="http://schemas.microsoft.com/office/word/2010/wordml" w:rsidR="00652C55" w:rsidP="003C724C" w:rsidRDefault="00652C55" w14:paraId="44EAFD9C" wp14:textId="77777777">
      <w:pPr>
        <w:spacing w:after="0" w:line="240" w:lineRule="auto"/>
        <w:rPr>
          <w:rFonts w:ascii="Arial" w:hAnsi="Arial" w:cs="Arial"/>
          <w:sz w:val="24"/>
          <w:szCs w:val="24"/>
        </w:rPr>
      </w:pPr>
    </w:p>
    <w:p xmlns:wp14="http://schemas.microsoft.com/office/word/2010/wordml" w:rsidR="003C724C" w:rsidP="003C724C" w:rsidRDefault="000E20C6" w14:paraId="5820C91C" wp14:textId="77777777">
      <w:pPr>
        <w:spacing w:after="0" w:line="240" w:lineRule="auto"/>
        <w:rPr>
          <w:rFonts w:ascii="Arial" w:hAnsi="Arial" w:cs="Arial"/>
          <w:sz w:val="24"/>
          <w:szCs w:val="24"/>
        </w:rPr>
      </w:pPr>
      <w:r w:rsidRPr="000E20C6">
        <w:rPr>
          <w:rFonts w:ascii="Arial" w:hAnsi="Arial" w:cs="Arial"/>
          <w:sz w:val="24"/>
          <w:szCs w:val="24"/>
        </w:rPr>
        <w:lastRenderedPageBreak/>
        <w:t>The School Office is open as follows</w:t>
      </w:r>
      <w:r w:rsidR="003C724C">
        <w:rPr>
          <w:rFonts w:ascii="Arial" w:hAnsi="Arial" w:cs="Arial"/>
          <w:sz w:val="24"/>
          <w:szCs w:val="24"/>
        </w:rPr>
        <w:t>:</w:t>
      </w:r>
    </w:p>
    <w:p xmlns:wp14="http://schemas.microsoft.com/office/word/2010/wordml" w:rsidRPr="000E20C6" w:rsidR="000E20C6" w:rsidP="003C724C" w:rsidRDefault="000E20C6" w14:paraId="26C62F06" wp14:textId="13E3B732">
      <w:pPr>
        <w:spacing w:after="0" w:line="240" w:lineRule="auto"/>
        <w:rPr>
          <w:rFonts w:ascii="Arial" w:hAnsi="Arial" w:cs="Arial"/>
          <w:sz w:val="24"/>
          <w:szCs w:val="24"/>
        </w:rPr>
      </w:pPr>
      <w:r w:rsidRPr="64AA41D3" w:rsidR="000E20C6">
        <w:rPr>
          <w:rFonts w:ascii="Arial" w:hAnsi="Arial" w:cs="Arial"/>
          <w:sz w:val="24"/>
          <w:szCs w:val="24"/>
        </w:rPr>
        <w:t xml:space="preserve">Winter Hours: 08.15 – 15:15hrs </w:t>
      </w:r>
    </w:p>
    <w:p xmlns:wp14="http://schemas.microsoft.com/office/word/2010/wordml" w:rsidRPr="000E20C6" w:rsidR="000E20C6" w:rsidP="003C724C" w:rsidRDefault="000E20C6" w14:paraId="791400FD" wp14:textId="77777777">
      <w:pPr>
        <w:spacing w:after="0" w:line="240" w:lineRule="auto"/>
        <w:rPr>
          <w:rFonts w:ascii="Arial" w:hAnsi="Arial" w:cs="Arial"/>
          <w:sz w:val="24"/>
          <w:szCs w:val="24"/>
        </w:rPr>
      </w:pPr>
      <w:r w:rsidRPr="000E20C6">
        <w:rPr>
          <w:rFonts w:ascii="Arial" w:hAnsi="Arial" w:cs="Arial"/>
          <w:sz w:val="24"/>
          <w:szCs w:val="24"/>
        </w:rPr>
        <w:t>Summer Hours: 08:15 – 13:15 hrs</w:t>
      </w:r>
    </w:p>
    <w:p xmlns:wp14="http://schemas.microsoft.com/office/word/2010/wordml" w:rsidR="00652C55" w:rsidP="000E20C6" w:rsidRDefault="00652C55" w14:paraId="4B94D5A5" wp14:textId="77777777">
      <w:pPr>
        <w:rPr>
          <w:rFonts w:ascii="Arial" w:hAnsi="Arial" w:cs="Arial"/>
          <w:sz w:val="24"/>
          <w:szCs w:val="24"/>
        </w:rPr>
      </w:pPr>
    </w:p>
    <w:p xmlns:wp14="http://schemas.microsoft.com/office/word/2010/wordml" w:rsidR="005D6EA8" w:rsidP="000E20C6" w:rsidRDefault="000E20C6" w14:paraId="5E9CB719" wp14:textId="77777777">
      <w:pPr>
        <w:rPr>
          <w:rFonts w:ascii="Arial" w:hAnsi="Arial" w:cs="Arial"/>
          <w:sz w:val="24"/>
          <w:szCs w:val="24"/>
        </w:rPr>
      </w:pPr>
      <w:bookmarkStart w:name="_GoBack" w:id="1"/>
      <w:bookmarkEnd w:id="1"/>
      <w:r w:rsidRPr="000E20C6">
        <w:rPr>
          <w:rFonts w:ascii="Arial" w:hAnsi="Arial" w:cs="Arial"/>
          <w:sz w:val="24"/>
          <w:szCs w:val="24"/>
        </w:rPr>
        <w:t>Parents are expected to ensure contact details are kept up to date at all times and share any information affecting their child(ren). Parents should endeavour to give advance warning, as far as is possible, of any changes which may affect their child</w:t>
      </w:r>
      <w:r w:rsidR="005D6EA8">
        <w:rPr>
          <w:rFonts w:ascii="Arial" w:hAnsi="Arial" w:cs="Arial"/>
          <w:sz w:val="24"/>
          <w:szCs w:val="24"/>
        </w:rPr>
        <w:t xml:space="preserve">, including letting the Senior bus escort aware of any changes to travel plans.  </w:t>
      </w:r>
    </w:p>
    <w:p xmlns:wp14="http://schemas.microsoft.com/office/word/2010/wordml" w:rsidRPr="000E20C6" w:rsidR="005D6EA8" w:rsidP="000E20C6" w:rsidRDefault="005D6EA8" w14:paraId="0A791DC8" wp14:textId="77777777">
      <w:pPr>
        <w:rPr>
          <w:rFonts w:ascii="Arial" w:hAnsi="Arial" w:cs="Arial"/>
          <w:sz w:val="24"/>
          <w:szCs w:val="24"/>
        </w:rPr>
      </w:pPr>
      <w:r>
        <w:rPr>
          <w:rFonts w:ascii="Arial" w:hAnsi="Arial" w:cs="Arial"/>
          <w:sz w:val="24"/>
          <w:szCs w:val="24"/>
        </w:rPr>
        <w:t xml:space="preserve">Absence should be reported using the </w:t>
      </w:r>
      <w:proofErr w:type="spellStart"/>
      <w:r>
        <w:rPr>
          <w:rFonts w:ascii="Arial" w:hAnsi="Arial" w:cs="Arial"/>
          <w:sz w:val="24"/>
          <w:szCs w:val="24"/>
        </w:rPr>
        <w:t>MySchool</w:t>
      </w:r>
      <w:proofErr w:type="spellEnd"/>
      <w:r>
        <w:rPr>
          <w:rFonts w:ascii="Arial" w:hAnsi="Arial" w:cs="Arial"/>
          <w:sz w:val="24"/>
          <w:szCs w:val="24"/>
        </w:rPr>
        <w:t xml:space="preserve"> App absence notification tab (see attendance policy for further information).</w:t>
      </w:r>
    </w:p>
    <w:p xmlns:wp14="http://schemas.microsoft.com/office/word/2010/wordml" w:rsidRPr="005D6EA8" w:rsidR="000E20C6" w:rsidP="000E20C6" w:rsidRDefault="005D6EA8" w14:paraId="3220F6EC" wp14:textId="77777777">
      <w:pPr>
        <w:rPr>
          <w:rFonts w:ascii="Arial" w:hAnsi="Arial" w:cs="Arial"/>
          <w:b/>
          <w:sz w:val="24"/>
          <w:szCs w:val="24"/>
        </w:rPr>
      </w:pPr>
      <w:r w:rsidRPr="005D6EA8">
        <w:rPr>
          <w:rFonts w:ascii="Arial" w:hAnsi="Arial" w:cs="Arial"/>
          <w:b/>
          <w:sz w:val="24"/>
          <w:szCs w:val="24"/>
        </w:rPr>
        <w:t>Headteacher Update</w:t>
      </w:r>
    </w:p>
    <w:p xmlns:wp14="http://schemas.microsoft.com/office/word/2010/wordml" w:rsidRPr="000E20C6" w:rsidR="000E20C6" w:rsidP="000E20C6" w:rsidRDefault="005D6EA8" w14:paraId="3C458B44" wp14:textId="4F9AFC14">
      <w:pPr>
        <w:rPr>
          <w:rFonts w:ascii="Arial" w:hAnsi="Arial" w:cs="Arial"/>
          <w:sz w:val="24"/>
          <w:szCs w:val="24"/>
        </w:rPr>
      </w:pPr>
      <w:r w:rsidRPr="6B32AF7A" w:rsidR="005D6EA8">
        <w:rPr>
          <w:rFonts w:ascii="Arial" w:hAnsi="Arial" w:cs="Arial"/>
          <w:sz w:val="24"/>
          <w:szCs w:val="24"/>
        </w:rPr>
        <w:t xml:space="preserve">A Headteacher update is published </w:t>
      </w:r>
      <w:r w:rsidRPr="6B32AF7A" w:rsidR="409B8634">
        <w:rPr>
          <w:rFonts w:ascii="Arial" w:hAnsi="Arial" w:cs="Arial"/>
          <w:sz w:val="24"/>
          <w:szCs w:val="24"/>
        </w:rPr>
        <w:t>monthly</w:t>
      </w:r>
      <w:r w:rsidRPr="6B32AF7A" w:rsidR="005D6EA8">
        <w:rPr>
          <w:rFonts w:ascii="Arial" w:hAnsi="Arial" w:cs="Arial"/>
          <w:sz w:val="24"/>
          <w:szCs w:val="24"/>
        </w:rPr>
        <w:t xml:space="preserve"> on </w:t>
      </w:r>
      <w:r w:rsidRPr="6B32AF7A" w:rsidR="005D6EA8">
        <w:rPr>
          <w:rFonts w:ascii="Arial" w:hAnsi="Arial" w:cs="Arial"/>
          <w:sz w:val="24"/>
          <w:szCs w:val="24"/>
        </w:rPr>
        <w:t>MySchool</w:t>
      </w:r>
      <w:r w:rsidRPr="6B32AF7A" w:rsidR="005D6EA8">
        <w:rPr>
          <w:rFonts w:ascii="Arial" w:hAnsi="Arial" w:cs="Arial"/>
          <w:sz w:val="24"/>
          <w:szCs w:val="24"/>
        </w:rPr>
        <w:t xml:space="preserve"> App. </w:t>
      </w:r>
      <w:r w:rsidRPr="6B32AF7A" w:rsidR="000E20C6">
        <w:rPr>
          <w:rFonts w:ascii="Arial" w:hAnsi="Arial" w:cs="Arial"/>
          <w:sz w:val="24"/>
          <w:szCs w:val="24"/>
        </w:rPr>
        <w:t xml:space="preserve">The </w:t>
      </w:r>
      <w:r w:rsidRPr="6B32AF7A" w:rsidR="005D6EA8">
        <w:rPr>
          <w:rFonts w:ascii="Arial" w:hAnsi="Arial" w:cs="Arial"/>
          <w:sz w:val="24"/>
          <w:szCs w:val="24"/>
        </w:rPr>
        <w:t>update may</w:t>
      </w:r>
      <w:r w:rsidRPr="6B32AF7A" w:rsidR="000E20C6">
        <w:rPr>
          <w:rFonts w:ascii="Arial" w:hAnsi="Arial" w:cs="Arial"/>
          <w:sz w:val="24"/>
          <w:szCs w:val="24"/>
        </w:rPr>
        <w:t xml:space="preserve"> include details of forthcoming events and shares and celebrates activities the children have undertaken. It is a parent’s responsibility to read the weekly </w:t>
      </w:r>
      <w:r w:rsidRPr="6B32AF7A" w:rsidR="005D6EA8">
        <w:rPr>
          <w:rFonts w:ascii="Arial" w:hAnsi="Arial" w:cs="Arial"/>
          <w:sz w:val="24"/>
          <w:szCs w:val="24"/>
        </w:rPr>
        <w:t>update</w:t>
      </w:r>
      <w:r w:rsidRPr="6B32AF7A" w:rsidR="000E20C6">
        <w:rPr>
          <w:rFonts w:ascii="Arial" w:hAnsi="Arial" w:cs="Arial"/>
          <w:sz w:val="24"/>
          <w:szCs w:val="24"/>
        </w:rPr>
        <w:t xml:space="preserve"> and to</w:t>
      </w:r>
      <w:r w:rsidRPr="6B32AF7A" w:rsidR="005D6EA8">
        <w:rPr>
          <w:rFonts w:ascii="Arial" w:hAnsi="Arial" w:cs="Arial"/>
          <w:sz w:val="24"/>
          <w:szCs w:val="24"/>
        </w:rPr>
        <w:t xml:space="preserve"> </w:t>
      </w:r>
      <w:r w:rsidRPr="6B32AF7A" w:rsidR="005D6EA8">
        <w:rPr>
          <w:rFonts w:ascii="Arial" w:hAnsi="Arial" w:cs="Arial"/>
          <w:sz w:val="24"/>
          <w:szCs w:val="24"/>
        </w:rPr>
        <w:t>monitor</w:t>
      </w:r>
      <w:r w:rsidRPr="6B32AF7A" w:rsidR="005D6EA8">
        <w:rPr>
          <w:rFonts w:ascii="Arial" w:hAnsi="Arial" w:cs="Arial"/>
          <w:sz w:val="24"/>
          <w:szCs w:val="24"/>
        </w:rPr>
        <w:t xml:space="preserve"> any messages that are sent via </w:t>
      </w:r>
      <w:r w:rsidRPr="6B32AF7A" w:rsidR="005D6EA8">
        <w:rPr>
          <w:rFonts w:ascii="Arial" w:hAnsi="Arial" w:cs="Arial"/>
          <w:sz w:val="24"/>
          <w:szCs w:val="24"/>
        </w:rPr>
        <w:t>MySchool</w:t>
      </w:r>
      <w:r w:rsidRPr="6B32AF7A" w:rsidR="005D6EA8">
        <w:rPr>
          <w:rFonts w:ascii="Arial" w:hAnsi="Arial" w:cs="Arial"/>
          <w:sz w:val="24"/>
          <w:szCs w:val="24"/>
        </w:rPr>
        <w:t xml:space="preserve"> App. </w:t>
      </w:r>
    </w:p>
    <w:p xmlns:wp14="http://schemas.microsoft.com/office/word/2010/wordml" w:rsidRPr="005D6EA8" w:rsidR="000E20C6" w:rsidP="000E20C6" w:rsidRDefault="000E20C6" w14:paraId="3210E299" wp14:textId="77777777">
      <w:pPr>
        <w:rPr>
          <w:rFonts w:ascii="Arial" w:hAnsi="Arial" w:cs="Arial"/>
          <w:b/>
          <w:sz w:val="24"/>
          <w:szCs w:val="24"/>
        </w:rPr>
      </w:pPr>
      <w:r w:rsidRPr="005D6EA8">
        <w:rPr>
          <w:rFonts w:ascii="Arial" w:hAnsi="Arial" w:cs="Arial"/>
          <w:b/>
          <w:sz w:val="24"/>
          <w:szCs w:val="24"/>
        </w:rPr>
        <w:t>School Council</w:t>
      </w:r>
    </w:p>
    <w:p xmlns:wp14="http://schemas.microsoft.com/office/word/2010/wordml" w:rsidRPr="000E20C6" w:rsidR="000E20C6" w:rsidP="000E20C6" w:rsidRDefault="000E20C6" w14:paraId="0764748D" wp14:textId="77777777">
      <w:pPr>
        <w:rPr>
          <w:rFonts w:ascii="Arial" w:hAnsi="Arial" w:cs="Arial"/>
          <w:sz w:val="24"/>
          <w:szCs w:val="24"/>
        </w:rPr>
      </w:pPr>
      <w:r w:rsidRPr="000E20C6">
        <w:rPr>
          <w:rFonts w:ascii="Arial" w:hAnsi="Arial" w:cs="Arial"/>
          <w:sz w:val="24"/>
          <w:szCs w:val="24"/>
        </w:rPr>
        <w:t>We have a School Council which is elected by the children for the children. All the children belong to their Class Council and elections are held for the School Council at the start of the academic year. The School Council meet regularly following an agenda and report back to the Class Councils. The Council gets involved in the life of the school and undertakes school projects which are usually featured in the newsletter.</w:t>
      </w:r>
    </w:p>
    <w:p xmlns:wp14="http://schemas.microsoft.com/office/word/2010/wordml" w:rsidRPr="005D6EA8" w:rsidR="000E20C6" w:rsidP="000E20C6" w:rsidRDefault="000E20C6" w14:paraId="4DA4B17D" wp14:textId="77777777">
      <w:pPr>
        <w:rPr>
          <w:rFonts w:ascii="Arial" w:hAnsi="Arial" w:cs="Arial"/>
          <w:b/>
          <w:sz w:val="24"/>
          <w:szCs w:val="24"/>
        </w:rPr>
      </w:pPr>
      <w:r w:rsidRPr="005D6EA8">
        <w:rPr>
          <w:rFonts w:ascii="Arial" w:hAnsi="Arial" w:cs="Arial"/>
          <w:b/>
          <w:sz w:val="24"/>
          <w:szCs w:val="24"/>
        </w:rPr>
        <w:t>Class information</w:t>
      </w:r>
    </w:p>
    <w:p xmlns:wp14="http://schemas.microsoft.com/office/word/2010/wordml" w:rsidRPr="000E20C6" w:rsidR="000E20C6" w:rsidP="000E20C6" w:rsidRDefault="000E20C6" w14:paraId="283D8417" wp14:textId="77777777">
      <w:pPr>
        <w:rPr>
          <w:rFonts w:ascii="Arial" w:hAnsi="Arial" w:cs="Arial"/>
          <w:sz w:val="24"/>
          <w:szCs w:val="24"/>
        </w:rPr>
      </w:pPr>
      <w:r w:rsidRPr="000E20C6">
        <w:rPr>
          <w:rFonts w:ascii="Arial" w:hAnsi="Arial" w:cs="Arial"/>
          <w:sz w:val="24"/>
          <w:szCs w:val="24"/>
        </w:rPr>
        <w:t>At the beginning of each term, class teachers prepare a curriculum overview of learning planned in the forthcoming term. Other class letters relating to class learning and events etc. are shared as appropriate.</w:t>
      </w:r>
    </w:p>
    <w:p xmlns:wp14="http://schemas.microsoft.com/office/word/2010/wordml" w:rsidRPr="005D6EA8" w:rsidR="000E20C6" w:rsidP="000E20C6" w:rsidRDefault="000E20C6" w14:paraId="679E01CA" wp14:textId="77777777">
      <w:pPr>
        <w:rPr>
          <w:rFonts w:ascii="Arial" w:hAnsi="Arial" w:cs="Arial"/>
          <w:b/>
          <w:sz w:val="24"/>
          <w:szCs w:val="24"/>
        </w:rPr>
      </w:pPr>
      <w:r w:rsidRPr="005D6EA8">
        <w:rPr>
          <w:rFonts w:ascii="Arial" w:hAnsi="Arial" w:cs="Arial"/>
          <w:b/>
          <w:sz w:val="24"/>
          <w:szCs w:val="24"/>
        </w:rPr>
        <w:t>Routine communication with the class teacher</w:t>
      </w:r>
    </w:p>
    <w:p xmlns:wp14="http://schemas.microsoft.com/office/word/2010/wordml" w:rsidRPr="000E20C6" w:rsidR="000E20C6" w:rsidP="000E20C6" w:rsidRDefault="000E20C6" w14:paraId="0DC4F375" wp14:textId="77777777">
      <w:pPr>
        <w:rPr>
          <w:rFonts w:ascii="Arial" w:hAnsi="Arial" w:cs="Arial"/>
          <w:sz w:val="24"/>
          <w:szCs w:val="24"/>
        </w:rPr>
      </w:pPr>
      <w:r w:rsidRPr="000E20C6">
        <w:rPr>
          <w:rFonts w:ascii="Arial" w:hAnsi="Arial" w:cs="Arial"/>
          <w:sz w:val="24"/>
          <w:szCs w:val="24"/>
        </w:rPr>
        <w:t xml:space="preserve">· Meet and greet class teacher appointments are made </w:t>
      </w:r>
      <w:r w:rsidR="005D6EA8">
        <w:rPr>
          <w:rFonts w:ascii="Arial" w:hAnsi="Arial" w:cs="Arial"/>
          <w:sz w:val="24"/>
          <w:szCs w:val="24"/>
        </w:rPr>
        <w:t>with parents approximately</w:t>
      </w:r>
      <w:r w:rsidRPr="000E20C6">
        <w:rPr>
          <w:rFonts w:ascii="Arial" w:hAnsi="Arial" w:cs="Arial"/>
          <w:sz w:val="24"/>
          <w:szCs w:val="24"/>
        </w:rPr>
        <w:t xml:space="preserve"> 3-4 weeks after admission to </w:t>
      </w:r>
      <w:r w:rsidR="005D6EA8">
        <w:rPr>
          <w:rFonts w:ascii="Arial" w:hAnsi="Arial" w:cs="Arial"/>
          <w:sz w:val="24"/>
          <w:szCs w:val="24"/>
        </w:rPr>
        <w:t xml:space="preserve">allow parents/carers to </w:t>
      </w:r>
      <w:r w:rsidRPr="000E20C6">
        <w:rPr>
          <w:rFonts w:ascii="Arial" w:hAnsi="Arial" w:cs="Arial"/>
          <w:sz w:val="24"/>
          <w:szCs w:val="24"/>
        </w:rPr>
        <w:t>meet the class teacher</w:t>
      </w:r>
      <w:r w:rsidR="005D6EA8">
        <w:rPr>
          <w:rFonts w:ascii="Arial" w:hAnsi="Arial" w:cs="Arial"/>
          <w:sz w:val="24"/>
          <w:szCs w:val="24"/>
        </w:rPr>
        <w:t>,</w:t>
      </w:r>
      <w:r w:rsidRPr="000E20C6">
        <w:rPr>
          <w:rFonts w:ascii="Arial" w:hAnsi="Arial" w:cs="Arial"/>
          <w:sz w:val="24"/>
          <w:szCs w:val="24"/>
        </w:rPr>
        <w:t xml:space="preserve"> to discuss how </w:t>
      </w:r>
      <w:r w:rsidR="005D6EA8">
        <w:rPr>
          <w:rFonts w:ascii="Arial" w:hAnsi="Arial" w:cs="Arial"/>
          <w:sz w:val="24"/>
          <w:szCs w:val="24"/>
        </w:rPr>
        <w:t>a child has</w:t>
      </w:r>
      <w:r w:rsidRPr="000E20C6">
        <w:rPr>
          <w:rFonts w:ascii="Arial" w:hAnsi="Arial" w:cs="Arial"/>
          <w:sz w:val="24"/>
          <w:szCs w:val="24"/>
        </w:rPr>
        <w:t xml:space="preserve"> settled into the class and the continuity of their learning.</w:t>
      </w:r>
    </w:p>
    <w:p xmlns:wp14="http://schemas.microsoft.com/office/word/2010/wordml" w:rsidRPr="000E20C6" w:rsidR="000E20C6" w:rsidP="000E20C6" w:rsidRDefault="000E20C6" w14:paraId="6C67BF02" wp14:textId="77777777">
      <w:pPr>
        <w:rPr>
          <w:rFonts w:ascii="Arial" w:hAnsi="Arial" w:cs="Arial"/>
          <w:sz w:val="24"/>
          <w:szCs w:val="24"/>
        </w:rPr>
      </w:pPr>
      <w:r w:rsidRPr="000E20C6">
        <w:rPr>
          <w:rFonts w:ascii="Arial" w:hAnsi="Arial" w:cs="Arial"/>
          <w:sz w:val="24"/>
          <w:szCs w:val="24"/>
        </w:rPr>
        <w:t>· Home-school reading diary. This enables parents to record comments on reading and to request help from the class teacher.</w:t>
      </w:r>
    </w:p>
    <w:p xmlns:wp14="http://schemas.microsoft.com/office/word/2010/wordml" w:rsidRPr="000E20C6" w:rsidR="000E20C6" w:rsidP="000E20C6" w:rsidRDefault="000E20C6" w14:paraId="33CE9B0D" wp14:textId="77777777">
      <w:pPr>
        <w:rPr>
          <w:rFonts w:ascii="Arial" w:hAnsi="Arial" w:cs="Arial"/>
          <w:sz w:val="24"/>
          <w:szCs w:val="24"/>
        </w:rPr>
      </w:pPr>
      <w:r w:rsidRPr="000E20C6">
        <w:rPr>
          <w:rFonts w:ascii="Arial" w:hAnsi="Arial" w:cs="Arial"/>
          <w:sz w:val="24"/>
          <w:szCs w:val="24"/>
        </w:rPr>
        <w:t>· Home</w:t>
      </w:r>
      <w:r w:rsidR="005D6EA8">
        <w:rPr>
          <w:rFonts w:ascii="Arial" w:hAnsi="Arial" w:cs="Arial"/>
          <w:sz w:val="24"/>
          <w:szCs w:val="24"/>
        </w:rPr>
        <w:t xml:space="preserve"> learning</w:t>
      </w:r>
      <w:r w:rsidRPr="000E20C6">
        <w:rPr>
          <w:rFonts w:ascii="Arial" w:hAnsi="Arial" w:cs="Arial"/>
          <w:sz w:val="24"/>
          <w:szCs w:val="24"/>
        </w:rPr>
        <w:t xml:space="preserve"> is set each week </w:t>
      </w:r>
      <w:r w:rsidR="005D6EA8">
        <w:rPr>
          <w:rFonts w:ascii="Arial" w:hAnsi="Arial" w:cs="Arial"/>
          <w:sz w:val="24"/>
          <w:szCs w:val="24"/>
        </w:rPr>
        <w:t xml:space="preserve">on </w:t>
      </w:r>
      <w:proofErr w:type="spellStart"/>
      <w:r w:rsidR="005D6EA8">
        <w:rPr>
          <w:rFonts w:ascii="Arial" w:hAnsi="Arial" w:cs="Arial"/>
          <w:sz w:val="24"/>
          <w:szCs w:val="24"/>
        </w:rPr>
        <w:t>eSchools</w:t>
      </w:r>
      <w:proofErr w:type="spellEnd"/>
      <w:r w:rsidR="005D6EA8">
        <w:rPr>
          <w:rFonts w:ascii="Arial" w:hAnsi="Arial" w:cs="Arial"/>
          <w:sz w:val="24"/>
          <w:szCs w:val="24"/>
        </w:rPr>
        <w:t xml:space="preserve">.  Parents and children are welcome to send messages related to Home Learning via the </w:t>
      </w:r>
      <w:proofErr w:type="spellStart"/>
      <w:r w:rsidR="005D6EA8">
        <w:rPr>
          <w:rFonts w:ascii="Arial" w:hAnsi="Arial" w:cs="Arial"/>
          <w:sz w:val="24"/>
          <w:szCs w:val="24"/>
        </w:rPr>
        <w:t>eSchools</w:t>
      </w:r>
      <w:proofErr w:type="spellEnd"/>
      <w:r w:rsidR="005D6EA8">
        <w:rPr>
          <w:rFonts w:ascii="Arial" w:hAnsi="Arial" w:cs="Arial"/>
          <w:sz w:val="24"/>
          <w:szCs w:val="24"/>
        </w:rPr>
        <w:t xml:space="preserve"> app. </w:t>
      </w:r>
    </w:p>
    <w:p xmlns:wp14="http://schemas.microsoft.com/office/word/2010/wordml" w:rsidRPr="000E20C6" w:rsidR="000E20C6" w:rsidP="000E20C6" w:rsidRDefault="000E20C6" w14:paraId="75A81DD6" wp14:textId="77777777">
      <w:pPr>
        <w:rPr>
          <w:rFonts w:ascii="Arial" w:hAnsi="Arial" w:cs="Arial"/>
          <w:sz w:val="24"/>
          <w:szCs w:val="24"/>
        </w:rPr>
      </w:pPr>
      <w:r w:rsidRPr="000E20C6">
        <w:rPr>
          <w:rFonts w:ascii="Arial" w:hAnsi="Arial" w:cs="Arial"/>
          <w:sz w:val="24"/>
          <w:szCs w:val="24"/>
        </w:rPr>
        <w:t>· Parent Consultations with the class teacher are arranged in the autumn and spring terms to discuss pupil progress and next steps in learning. Parents are invited to build in time before or after the appointment to look at their child’s work.</w:t>
      </w:r>
    </w:p>
    <w:p xmlns:wp14="http://schemas.microsoft.com/office/word/2010/wordml" w:rsidRPr="000E20C6" w:rsidR="000E20C6" w:rsidP="000E20C6" w:rsidRDefault="000E20C6" w14:paraId="3F967478" wp14:textId="77777777">
      <w:pPr>
        <w:rPr>
          <w:rFonts w:ascii="Arial" w:hAnsi="Arial" w:cs="Arial"/>
          <w:sz w:val="24"/>
          <w:szCs w:val="24"/>
        </w:rPr>
      </w:pPr>
      <w:r w:rsidRPr="000E20C6">
        <w:rPr>
          <w:rFonts w:ascii="Arial" w:hAnsi="Arial" w:cs="Arial"/>
          <w:sz w:val="24"/>
          <w:szCs w:val="24"/>
        </w:rPr>
        <w:t>· Annual pupil end of year reports to parents will be written on the progress of learning during the academic year. This report includes areas of strength and areas for future development. In our school we ask the children to comment on their own progress, and parents to make a similar comment. We also include statutory assessment information for those children in Foundation Stage 2, Year 1 (Phonic screening</w:t>
      </w:r>
      <w:proofErr w:type="gramStart"/>
      <w:r w:rsidRPr="000E20C6">
        <w:rPr>
          <w:rFonts w:ascii="Arial" w:hAnsi="Arial" w:cs="Arial"/>
          <w:sz w:val="24"/>
          <w:szCs w:val="24"/>
        </w:rPr>
        <w:t>),Year</w:t>
      </w:r>
      <w:proofErr w:type="gramEnd"/>
      <w:r w:rsidRPr="000E20C6">
        <w:rPr>
          <w:rFonts w:ascii="Arial" w:hAnsi="Arial" w:cs="Arial"/>
          <w:sz w:val="24"/>
          <w:szCs w:val="24"/>
        </w:rPr>
        <w:t xml:space="preserve"> 2 and Year 6 following statutory assessments</w:t>
      </w:r>
    </w:p>
    <w:p xmlns:wp14="http://schemas.microsoft.com/office/word/2010/wordml" w:rsidRPr="005D6EA8" w:rsidR="000E20C6" w:rsidP="000E20C6" w:rsidRDefault="000E20C6" w14:paraId="332C9D57" wp14:textId="77777777">
      <w:pPr>
        <w:rPr>
          <w:rFonts w:ascii="Arial" w:hAnsi="Arial" w:cs="Arial"/>
          <w:b/>
          <w:sz w:val="24"/>
          <w:szCs w:val="24"/>
        </w:rPr>
      </w:pPr>
      <w:r w:rsidRPr="005D6EA8">
        <w:rPr>
          <w:rFonts w:ascii="Arial" w:hAnsi="Arial" w:cs="Arial"/>
          <w:b/>
          <w:sz w:val="24"/>
          <w:szCs w:val="24"/>
        </w:rPr>
        <w:lastRenderedPageBreak/>
        <w:t>Additional communication with class teachers</w:t>
      </w:r>
    </w:p>
    <w:p xmlns:wp14="http://schemas.microsoft.com/office/word/2010/wordml" w:rsidRPr="000E20C6" w:rsidR="000E20C6" w:rsidP="000E20C6" w:rsidRDefault="000E20C6" w14:paraId="5139C417" wp14:textId="77777777">
      <w:pPr>
        <w:rPr>
          <w:rFonts w:ascii="Arial" w:hAnsi="Arial" w:cs="Arial"/>
          <w:sz w:val="24"/>
          <w:szCs w:val="24"/>
        </w:rPr>
      </w:pPr>
      <w:r w:rsidRPr="000E20C6">
        <w:rPr>
          <w:rFonts w:ascii="Arial" w:hAnsi="Arial" w:cs="Arial"/>
          <w:sz w:val="24"/>
          <w:szCs w:val="24"/>
        </w:rPr>
        <w:t xml:space="preserve">All teachers work very hard to ensure that each child is happy at school, and are making good progress; they always want to know if there is a problem, so that they can </w:t>
      </w:r>
      <w:proofErr w:type="gramStart"/>
      <w:r w:rsidRPr="000E20C6">
        <w:rPr>
          <w:rFonts w:ascii="Arial" w:hAnsi="Arial" w:cs="Arial"/>
          <w:sz w:val="24"/>
          <w:szCs w:val="24"/>
        </w:rPr>
        <w:t>take action</w:t>
      </w:r>
      <w:proofErr w:type="gramEnd"/>
      <w:r w:rsidRPr="000E20C6">
        <w:rPr>
          <w:rFonts w:ascii="Arial" w:hAnsi="Arial" w:cs="Arial"/>
          <w:sz w:val="24"/>
          <w:szCs w:val="24"/>
        </w:rPr>
        <w:t xml:space="preserve"> before the problem seriously affects the child’s progress. </w:t>
      </w:r>
      <w:r w:rsidRPr="000E20C6" w:rsidR="005D6EA8">
        <w:rPr>
          <w:rFonts w:ascii="Arial" w:hAnsi="Arial" w:cs="Arial"/>
          <w:sz w:val="24"/>
          <w:szCs w:val="24"/>
        </w:rPr>
        <w:t>Therefore,</w:t>
      </w:r>
      <w:r w:rsidRPr="000E20C6">
        <w:rPr>
          <w:rFonts w:ascii="Arial" w:hAnsi="Arial" w:cs="Arial"/>
          <w:sz w:val="24"/>
          <w:szCs w:val="24"/>
        </w:rPr>
        <w:t xml:space="preserve"> the class teacher should always be the first point of contact for parents if they have any questions or concerns. Generally speaking, the start of the day is very busy and whilst teachers will be available, it may not be the best time for a detailed discussion. Where parents need to share key information that is relevant for the day ahead, this is appropriately shared on arrival in the morning. Otherwise parents are encouraged to make an after school individual appointment at a mutually convenient time when the matter can receive the undivided attention of the teacher.</w:t>
      </w:r>
    </w:p>
    <w:p xmlns:wp14="http://schemas.microsoft.com/office/word/2010/wordml" w:rsidRPr="000E20C6" w:rsidR="000E20C6" w:rsidP="000E20C6" w:rsidRDefault="000E20C6" w14:paraId="29BB8E0D" wp14:textId="77777777">
      <w:pPr>
        <w:rPr>
          <w:rFonts w:ascii="Arial" w:hAnsi="Arial" w:cs="Arial"/>
          <w:sz w:val="24"/>
          <w:szCs w:val="24"/>
        </w:rPr>
      </w:pPr>
      <w:r w:rsidRPr="000E20C6">
        <w:rPr>
          <w:rFonts w:ascii="Arial" w:hAnsi="Arial" w:cs="Arial"/>
          <w:sz w:val="24"/>
          <w:szCs w:val="24"/>
        </w:rPr>
        <w:t xml:space="preserve">All parent communications are logged </w:t>
      </w:r>
      <w:r w:rsidR="005D6EA8">
        <w:rPr>
          <w:rFonts w:ascii="Arial" w:hAnsi="Arial" w:cs="Arial"/>
          <w:sz w:val="24"/>
          <w:szCs w:val="24"/>
        </w:rPr>
        <w:t>and where a</w:t>
      </w:r>
      <w:r w:rsidRPr="000E20C6">
        <w:rPr>
          <w:rFonts w:ascii="Arial" w:hAnsi="Arial" w:cs="Arial"/>
          <w:sz w:val="24"/>
          <w:szCs w:val="24"/>
        </w:rPr>
        <w:t xml:space="preserve"> parent/teacher individual appointment </w:t>
      </w:r>
      <w:r w:rsidR="005D6EA8">
        <w:rPr>
          <w:rFonts w:ascii="Arial" w:hAnsi="Arial" w:cs="Arial"/>
          <w:sz w:val="24"/>
          <w:szCs w:val="24"/>
        </w:rPr>
        <w:t>has been</w:t>
      </w:r>
      <w:r w:rsidRPr="000E20C6">
        <w:rPr>
          <w:rFonts w:ascii="Arial" w:hAnsi="Arial" w:cs="Arial"/>
          <w:sz w:val="24"/>
          <w:szCs w:val="24"/>
        </w:rPr>
        <w:t xml:space="preserve"> made, a meeting record is completed as keeping records of telephone discussions and meetings is important in</w:t>
      </w:r>
      <w:r w:rsidR="005D6EA8">
        <w:rPr>
          <w:rFonts w:ascii="Arial" w:hAnsi="Arial" w:cs="Arial"/>
          <w:sz w:val="24"/>
          <w:szCs w:val="24"/>
        </w:rPr>
        <w:t xml:space="preserve"> </w:t>
      </w:r>
      <w:r w:rsidRPr="000E20C6">
        <w:rPr>
          <w:rFonts w:ascii="Arial" w:hAnsi="Arial" w:cs="Arial"/>
          <w:sz w:val="24"/>
          <w:szCs w:val="24"/>
        </w:rPr>
        <w:t xml:space="preserve">helping to ensure that action plans are successfully manage. A complaints procedure is in place where needed </w:t>
      </w:r>
      <w:r w:rsidR="005D6EA8">
        <w:rPr>
          <w:rFonts w:ascii="Arial" w:hAnsi="Arial" w:cs="Arial"/>
          <w:sz w:val="24"/>
          <w:szCs w:val="24"/>
        </w:rPr>
        <w:t>and can be found on the school website.</w:t>
      </w:r>
    </w:p>
    <w:p xmlns:wp14="http://schemas.microsoft.com/office/word/2010/wordml" w:rsidRPr="005D6EA8" w:rsidR="000E20C6" w:rsidP="000E20C6" w:rsidRDefault="000E20C6" w14:paraId="22B97956" wp14:textId="77777777">
      <w:pPr>
        <w:rPr>
          <w:rFonts w:ascii="Arial" w:hAnsi="Arial" w:cs="Arial"/>
          <w:b/>
          <w:sz w:val="24"/>
          <w:szCs w:val="24"/>
        </w:rPr>
      </w:pPr>
      <w:r w:rsidRPr="005D6EA8">
        <w:rPr>
          <w:rFonts w:ascii="Arial" w:hAnsi="Arial" w:cs="Arial"/>
          <w:b/>
          <w:sz w:val="24"/>
          <w:szCs w:val="24"/>
        </w:rPr>
        <w:t>Opportunities for parents and community members to volunteer help within school</w:t>
      </w:r>
    </w:p>
    <w:p xmlns:wp14="http://schemas.microsoft.com/office/word/2010/wordml" w:rsidRPr="000E20C6" w:rsidR="000E20C6" w:rsidP="000E20C6" w:rsidRDefault="000E20C6" w14:paraId="77E02203" wp14:textId="77777777">
      <w:pPr>
        <w:rPr>
          <w:rFonts w:ascii="Arial" w:hAnsi="Arial" w:cs="Arial"/>
          <w:sz w:val="24"/>
          <w:szCs w:val="24"/>
        </w:rPr>
      </w:pPr>
      <w:r w:rsidRPr="000E20C6">
        <w:rPr>
          <w:rFonts w:ascii="Arial" w:hAnsi="Arial" w:cs="Arial"/>
          <w:sz w:val="24"/>
          <w:szCs w:val="24"/>
        </w:rPr>
        <w:t>At BFS Naples we are fortunate to have a number of parents and community members who help in school in a variety of ways. We welcome voluntary assistance from parents and other adults subject to necessary safeguarding checks. If parents have a talent or skill that could benefit the children and the wider school community we would value the opportunity to make use of this. Parents should contact the office in the first instance.</w:t>
      </w:r>
    </w:p>
    <w:p xmlns:wp14="http://schemas.microsoft.com/office/word/2010/wordml" w:rsidRPr="005D6EA8" w:rsidR="000E20C6" w:rsidP="000E20C6" w:rsidRDefault="000E20C6" w14:paraId="3E432989" wp14:textId="77777777">
      <w:pPr>
        <w:rPr>
          <w:rFonts w:ascii="Arial" w:hAnsi="Arial" w:cs="Arial"/>
          <w:b/>
          <w:sz w:val="24"/>
          <w:szCs w:val="24"/>
        </w:rPr>
      </w:pPr>
      <w:r w:rsidRPr="005D6EA8">
        <w:rPr>
          <w:rFonts w:ascii="Arial" w:hAnsi="Arial" w:cs="Arial"/>
          <w:b/>
          <w:sz w:val="24"/>
          <w:szCs w:val="24"/>
        </w:rPr>
        <w:t>School Governance Committee (SGC)</w:t>
      </w:r>
    </w:p>
    <w:p xmlns:wp14="http://schemas.microsoft.com/office/word/2010/wordml" w:rsidRPr="000E20C6" w:rsidR="000E20C6" w:rsidP="000E20C6" w:rsidRDefault="000E20C6" w14:paraId="515481D0" wp14:textId="77777777">
      <w:pPr>
        <w:rPr>
          <w:rFonts w:ascii="Arial" w:hAnsi="Arial" w:cs="Arial"/>
          <w:sz w:val="24"/>
          <w:szCs w:val="24"/>
        </w:rPr>
      </w:pPr>
      <w:r w:rsidRPr="000E20C6">
        <w:rPr>
          <w:rFonts w:ascii="Arial" w:hAnsi="Arial" w:cs="Arial"/>
          <w:sz w:val="24"/>
          <w:szCs w:val="24"/>
        </w:rPr>
        <w:t>SGC is made up of parents, staff and military community representatives who work in partnership with the school to achieve the best for the children. Meetings take place each term, training is available and members regularly visit the school. Parent representatives are a vital communication link between the school &amp; the wider parent community.</w:t>
      </w:r>
    </w:p>
    <w:p xmlns:wp14="http://schemas.microsoft.com/office/word/2010/wordml" w:rsidRPr="005D6EA8" w:rsidR="000E20C6" w:rsidP="000E20C6" w:rsidRDefault="000E20C6" w14:paraId="44DF98FD" wp14:textId="77777777">
      <w:pPr>
        <w:rPr>
          <w:rFonts w:ascii="Arial" w:hAnsi="Arial" w:cs="Arial"/>
          <w:b/>
          <w:sz w:val="24"/>
          <w:szCs w:val="24"/>
        </w:rPr>
      </w:pPr>
      <w:r w:rsidRPr="005D6EA8">
        <w:rPr>
          <w:rFonts w:ascii="Arial" w:hAnsi="Arial" w:cs="Arial"/>
          <w:b/>
          <w:sz w:val="24"/>
          <w:szCs w:val="24"/>
        </w:rPr>
        <w:t>Friends of the School (</w:t>
      </w:r>
      <w:proofErr w:type="spellStart"/>
      <w:r w:rsidRPr="005D6EA8">
        <w:rPr>
          <w:rFonts w:ascii="Arial" w:hAnsi="Arial" w:cs="Arial"/>
          <w:b/>
          <w:sz w:val="24"/>
          <w:szCs w:val="24"/>
        </w:rPr>
        <w:t>FoBFS</w:t>
      </w:r>
      <w:proofErr w:type="spellEnd"/>
      <w:r w:rsidRPr="005D6EA8">
        <w:rPr>
          <w:rFonts w:ascii="Arial" w:hAnsi="Arial" w:cs="Arial"/>
          <w:b/>
          <w:sz w:val="24"/>
          <w:szCs w:val="24"/>
        </w:rPr>
        <w:t>)</w:t>
      </w:r>
    </w:p>
    <w:p xmlns:wp14="http://schemas.microsoft.com/office/word/2010/wordml" w:rsidRPr="000E20C6" w:rsidR="000E20C6" w:rsidP="000E20C6" w:rsidRDefault="000E20C6" w14:paraId="63B2B1D3" wp14:textId="77777777">
      <w:pPr>
        <w:rPr>
          <w:rFonts w:ascii="Arial" w:hAnsi="Arial" w:cs="Arial"/>
          <w:sz w:val="24"/>
          <w:szCs w:val="24"/>
        </w:rPr>
      </w:pPr>
      <w:r w:rsidRPr="000E20C6">
        <w:rPr>
          <w:rFonts w:ascii="Arial" w:hAnsi="Arial" w:cs="Arial"/>
          <w:sz w:val="24"/>
          <w:szCs w:val="24"/>
        </w:rPr>
        <w:t>The Friends of the British Forces School is a very active committee which mirrors a parent/teacher association. News of activities organised by this committee is circulated by the School and other community outlets e.g. HIVE. The Chair always welcomes new members to the Committee. Please contact the school office for more information if you would like to be involved.</w:t>
      </w:r>
    </w:p>
    <w:p xmlns:wp14="http://schemas.microsoft.com/office/word/2010/wordml" w:rsidRPr="005D6EA8" w:rsidR="000E20C6" w:rsidP="000E20C6" w:rsidRDefault="000E20C6" w14:paraId="2839D0D5" wp14:textId="77777777">
      <w:pPr>
        <w:rPr>
          <w:rFonts w:ascii="Arial" w:hAnsi="Arial" w:cs="Arial"/>
          <w:b/>
          <w:sz w:val="24"/>
          <w:szCs w:val="24"/>
        </w:rPr>
      </w:pPr>
      <w:r w:rsidRPr="005D6EA8">
        <w:rPr>
          <w:rFonts w:ascii="Arial" w:hAnsi="Arial" w:cs="Arial"/>
          <w:b/>
          <w:sz w:val="24"/>
          <w:szCs w:val="24"/>
        </w:rPr>
        <w:t>Parent Feedback</w:t>
      </w:r>
    </w:p>
    <w:p xmlns:wp14="http://schemas.microsoft.com/office/word/2010/wordml" w:rsidRPr="000E20C6" w:rsidR="000E20C6" w:rsidP="000E20C6" w:rsidRDefault="000E20C6" w14:paraId="5178A2A9" wp14:textId="77777777">
      <w:pPr>
        <w:rPr>
          <w:rFonts w:ascii="Arial" w:hAnsi="Arial" w:cs="Arial"/>
          <w:sz w:val="24"/>
          <w:szCs w:val="24"/>
        </w:rPr>
      </w:pPr>
      <w:r w:rsidRPr="000E20C6">
        <w:rPr>
          <w:rFonts w:ascii="Arial" w:hAnsi="Arial" w:cs="Arial"/>
          <w:sz w:val="24"/>
          <w:szCs w:val="24"/>
        </w:rPr>
        <w:t xml:space="preserve">Parent feedback is always welcomed and is regularly sought to support our continuous self-evaluation and consideration of ways that our school policy and procedures including communication system can be improved. Parent comment on events, workshops, activities and procedures is regularly sought throughout the school year. Where appropriate these outcomes are then fed back to parents via </w:t>
      </w:r>
      <w:r w:rsidR="005D6EA8">
        <w:rPr>
          <w:rFonts w:ascii="Arial" w:hAnsi="Arial" w:cs="Arial"/>
          <w:sz w:val="24"/>
          <w:szCs w:val="24"/>
        </w:rPr>
        <w:t>the Headteacher Update</w:t>
      </w:r>
      <w:r w:rsidRPr="000E20C6">
        <w:rPr>
          <w:rFonts w:ascii="Arial" w:hAnsi="Arial" w:cs="Arial"/>
          <w:sz w:val="24"/>
          <w:szCs w:val="24"/>
        </w:rPr>
        <w:t>.</w:t>
      </w:r>
    </w:p>
    <w:p xmlns:wp14="http://schemas.microsoft.com/office/word/2010/wordml" w:rsidRPr="000E20C6" w:rsidR="000E20C6" w:rsidRDefault="000E20C6" w14:paraId="3DEEC669" wp14:textId="77777777">
      <w:pPr>
        <w:rPr>
          <w:rFonts w:ascii="Arial" w:hAnsi="Arial" w:cs="Arial"/>
          <w:sz w:val="24"/>
          <w:szCs w:val="24"/>
        </w:rPr>
      </w:pPr>
    </w:p>
    <w:sectPr w:rsidRPr="000E20C6" w:rsidR="000E20C6" w:rsidSect="000E20C6">
      <w:footerReference w:type="default" r:id="rId12"/>
      <w:headerReference w:type="first" r:id="rId13"/>
      <w:pgSz w:w="11906" w:h="16838" w:orient="portrait"/>
      <w:pgMar w:top="851" w:right="1440" w:bottom="1134" w:left="709"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7A6278" w:rsidP="00375472" w:rsidRDefault="007A6278" w14:paraId="3656B9AB" wp14:textId="77777777">
      <w:pPr>
        <w:spacing w:after="0" w:line="240" w:lineRule="auto"/>
      </w:pPr>
      <w:r>
        <w:separator/>
      </w:r>
    </w:p>
  </w:endnote>
  <w:endnote w:type="continuationSeparator" w:id="0">
    <w:p xmlns:wp14="http://schemas.microsoft.com/office/word/2010/wordml" w:rsidR="007A6278" w:rsidP="00375472" w:rsidRDefault="007A6278" w14:paraId="45FB0818"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3803578"/>
      <w:docPartObj>
        <w:docPartGallery w:val="Page Numbers (Bottom of Page)"/>
        <w:docPartUnique/>
      </w:docPartObj>
    </w:sdtPr>
    <w:sdtEndPr>
      <w:rPr>
        <w:noProof/>
      </w:rPr>
    </w:sdtEndPr>
    <w:sdtContent>
      <w:p xmlns:wp14="http://schemas.microsoft.com/office/word/2010/wordml" w:rsidR="006754DF" w:rsidRDefault="006754DF" w14:paraId="2903CBC8" wp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xmlns:wp14="http://schemas.microsoft.com/office/word/2010/wordml" w:rsidR="007A6278" w:rsidRDefault="007A6278" w14:paraId="049F31CB"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7A6278" w:rsidP="00375472" w:rsidRDefault="007A6278" w14:paraId="53128261" wp14:textId="77777777">
      <w:pPr>
        <w:spacing w:after="0" w:line="240" w:lineRule="auto"/>
      </w:pPr>
      <w:r>
        <w:separator/>
      </w:r>
    </w:p>
  </w:footnote>
  <w:footnote w:type="continuationSeparator" w:id="0">
    <w:p xmlns:wp14="http://schemas.microsoft.com/office/word/2010/wordml" w:rsidR="007A6278" w:rsidP="00375472" w:rsidRDefault="007A6278" w14:paraId="62486C05"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7A6278" w:rsidRDefault="007A6278" w14:paraId="4EEFE9CB" wp14:textId="77777777">
    <w:pPr>
      <w:pStyle w:val="Header"/>
    </w:pPr>
    <w:r>
      <w:t>APPENDIX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10BE"/>
    <w:multiLevelType w:val="hybridMultilevel"/>
    <w:tmpl w:val="107827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500B5E"/>
    <w:multiLevelType w:val="hybridMultilevel"/>
    <w:tmpl w:val="90AE0EC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16088A"/>
    <w:multiLevelType w:val="hybridMultilevel"/>
    <w:tmpl w:val="775CA4A8"/>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ED95F21"/>
    <w:multiLevelType w:val="hybridMultilevel"/>
    <w:tmpl w:val="6ECC030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FAA1DFD"/>
    <w:multiLevelType w:val="hybridMultilevel"/>
    <w:tmpl w:val="988491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FAE2663"/>
    <w:multiLevelType w:val="hybridMultilevel"/>
    <w:tmpl w:val="AF3AC6E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15C67768"/>
    <w:multiLevelType w:val="hybridMultilevel"/>
    <w:tmpl w:val="4204DDD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171C3678"/>
    <w:multiLevelType w:val="hybridMultilevel"/>
    <w:tmpl w:val="304EAE48"/>
    <w:lvl w:ilvl="0" w:tplc="4D4CF55A">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93F28C0"/>
    <w:multiLevelType w:val="hybridMultilevel"/>
    <w:tmpl w:val="2922658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B9A1F44"/>
    <w:multiLevelType w:val="hybridMultilevel"/>
    <w:tmpl w:val="5BAC5B28"/>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C3D7906"/>
    <w:multiLevelType w:val="hybridMultilevel"/>
    <w:tmpl w:val="38940AF8"/>
    <w:lvl w:ilvl="0" w:tplc="08090001">
      <w:start w:val="1"/>
      <w:numFmt w:val="bullet"/>
      <w:lvlText w:val=""/>
      <w:lvlJc w:val="left"/>
      <w:pPr>
        <w:ind w:left="720" w:hanging="360"/>
      </w:pPr>
      <w:rPr>
        <w:rFonts w:hint="default" w:ascii="Symbol" w:hAnsi="Symbol"/>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E9E477D"/>
    <w:multiLevelType w:val="hybridMultilevel"/>
    <w:tmpl w:val="A53EACC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EBE1D35"/>
    <w:multiLevelType w:val="hybridMultilevel"/>
    <w:tmpl w:val="80641FA8"/>
    <w:lvl w:ilvl="0" w:tplc="AB40537E">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FEB2657"/>
    <w:multiLevelType w:val="hybridMultilevel"/>
    <w:tmpl w:val="3AF2DAB4"/>
    <w:lvl w:ilvl="0" w:tplc="AB40537E">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1240F1C"/>
    <w:multiLevelType w:val="hybridMultilevel"/>
    <w:tmpl w:val="9E66497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5" w15:restartNumberingAfterBreak="0">
    <w:nsid w:val="2279403A"/>
    <w:multiLevelType w:val="hybridMultilevel"/>
    <w:tmpl w:val="4A040AF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24FB7C8A"/>
    <w:multiLevelType w:val="hybridMultilevel"/>
    <w:tmpl w:val="27E4C5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8D8205E"/>
    <w:multiLevelType w:val="hybridMultilevel"/>
    <w:tmpl w:val="C570F0C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920646B"/>
    <w:multiLevelType w:val="hybridMultilevel"/>
    <w:tmpl w:val="2CC4C42A"/>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E510538"/>
    <w:multiLevelType w:val="hybridMultilevel"/>
    <w:tmpl w:val="DFF8ED8A"/>
    <w:lvl w:ilvl="0" w:tplc="08090001">
      <w:start w:val="1"/>
      <w:numFmt w:val="bullet"/>
      <w:lvlText w:val=""/>
      <w:lvlJc w:val="left"/>
      <w:pPr>
        <w:ind w:left="780" w:hanging="360"/>
      </w:pPr>
      <w:rPr>
        <w:rFonts w:hint="default" w:ascii="Symbol" w:hAnsi="Symbol"/>
      </w:rPr>
    </w:lvl>
    <w:lvl w:ilvl="1" w:tplc="08090003">
      <w:start w:val="1"/>
      <w:numFmt w:val="bullet"/>
      <w:lvlText w:val="o"/>
      <w:lvlJc w:val="left"/>
      <w:pPr>
        <w:ind w:left="1500" w:hanging="360"/>
      </w:pPr>
      <w:rPr>
        <w:rFonts w:hint="default" w:ascii="Courier New" w:hAnsi="Courier New" w:cs="Courier New"/>
      </w:rPr>
    </w:lvl>
    <w:lvl w:ilvl="2" w:tplc="08090005">
      <w:start w:val="1"/>
      <w:numFmt w:val="bullet"/>
      <w:lvlText w:val=""/>
      <w:lvlJc w:val="left"/>
      <w:pPr>
        <w:ind w:left="2220" w:hanging="360"/>
      </w:pPr>
      <w:rPr>
        <w:rFonts w:hint="default" w:ascii="Wingdings" w:hAnsi="Wingdings"/>
      </w:rPr>
    </w:lvl>
    <w:lvl w:ilvl="3" w:tplc="08090001">
      <w:start w:val="1"/>
      <w:numFmt w:val="bullet"/>
      <w:lvlText w:val=""/>
      <w:lvlJc w:val="left"/>
      <w:pPr>
        <w:ind w:left="2940" w:hanging="360"/>
      </w:pPr>
      <w:rPr>
        <w:rFonts w:hint="default" w:ascii="Symbol" w:hAnsi="Symbol"/>
      </w:rPr>
    </w:lvl>
    <w:lvl w:ilvl="4" w:tplc="08090003">
      <w:start w:val="1"/>
      <w:numFmt w:val="bullet"/>
      <w:lvlText w:val="o"/>
      <w:lvlJc w:val="left"/>
      <w:pPr>
        <w:ind w:left="3660" w:hanging="360"/>
      </w:pPr>
      <w:rPr>
        <w:rFonts w:hint="default" w:ascii="Courier New" w:hAnsi="Courier New" w:cs="Courier New"/>
      </w:rPr>
    </w:lvl>
    <w:lvl w:ilvl="5" w:tplc="08090005">
      <w:start w:val="1"/>
      <w:numFmt w:val="bullet"/>
      <w:lvlText w:val=""/>
      <w:lvlJc w:val="left"/>
      <w:pPr>
        <w:ind w:left="4380" w:hanging="360"/>
      </w:pPr>
      <w:rPr>
        <w:rFonts w:hint="default" w:ascii="Wingdings" w:hAnsi="Wingdings"/>
      </w:rPr>
    </w:lvl>
    <w:lvl w:ilvl="6" w:tplc="08090001">
      <w:start w:val="1"/>
      <w:numFmt w:val="bullet"/>
      <w:lvlText w:val=""/>
      <w:lvlJc w:val="left"/>
      <w:pPr>
        <w:ind w:left="5100" w:hanging="360"/>
      </w:pPr>
      <w:rPr>
        <w:rFonts w:hint="default" w:ascii="Symbol" w:hAnsi="Symbol"/>
      </w:rPr>
    </w:lvl>
    <w:lvl w:ilvl="7" w:tplc="08090003">
      <w:start w:val="1"/>
      <w:numFmt w:val="bullet"/>
      <w:lvlText w:val="o"/>
      <w:lvlJc w:val="left"/>
      <w:pPr>
        <w:ind w:left="5820" w:hanging="360"/>
      </w:pPr>
      <w:rPr>
        <w:rFonts w:hint="default" w:ascii="Courier New" w:hAnsi="Courier New" w:cs="Courier New"/>
      </w:rPr>
    </w:lvl>
    <w:lvl w:ilvl="8" w:tplc="08090005">
      <w:start w:val="1"/>
      <w:numFmt w:val="bullet"/>
      <w:lvlText w:val=""/>
      <w:lvlJc w:val="left"/>
      <w:pPr>
        <w:ind w:left="6540" w:hanging="360"/>
      </w:pPr>
      <w:rPr>
        <w:rFonts w:hint="default" w:ascii="Wingdings" w:hAnsi="Wingdings"/>
      </w:rPr>
    </w:lvl>
  </w:abstractNum>
  <w:abstractNum w:abstractNumId="20" w15:restartNumberingAfterBreak="0">
    <w:nsid w:val="31570344"/>
    <w:multiLevelType w:val="hybridMultilevel"/>
    <w:tmpl w:val="EDEC3F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889266D"/>
    <w:multiLevelType w:val="hybridMultilevel"/>
    <w:tmpl w:val="B380B6FE"/>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01516F3"/>
    <w:multiLevelType w:val="hybridMultilevel"/>
    <w:tmpl w:val="3A3C8D1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0386032"/>
    <w:multiLevelType w:val="hybridMultilevel"/>
    <w:tmpl w:val="38DCD0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4" w15:restartNumberingAfterBreak="0">
    <w:nsid w:val="422D043C"/>
    <w:multiLevelType w:val="hybridMultilevel"/>
    <w:tmpl w:val="42BEEFC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4727B8D"/>
    <w:multiLevelType w:val="hybridMultilevel"/>
    <w:tmpl w:val="3CB686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6306D22"/>
    <w:multiLevelType w:val="hybridMultilevel"/>
    <w:tmpl w:val="2054BC0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B177AD6"/>
    <w:multiLevelType w:val="hybridMultilevel"/>
    <w:tmpl w:val="6E5C1D7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4BA37643"/>
    <w:multiLevelType w:val="hybridMultilevel"/>
    <w:tmpl w:val="270A234C"/>
    <w:lvl w:ilvl="0" w:tplc="AB40537E">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E403D5A"/>
    <w:multiLevelType w:val="hybridMultilevel"/>
    <w:tmpl w:val="A926B4B8"/>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E514745"/>
    <w:multiLevelType w:val="hybridMultilevel"/>
    <w:tmpl w:val="ED428BEE"/>
    <w:lvl w:ilvl="0" w:tplc="08090001">
      <w:start w:val="1"/>
      <w:numFmt w:val="bullet"/>
      <w:lvlText w:val=""/>
      <w:lvlJc w:val="left"/>
      <w:pPr>
        <w:ind w:left="720" w:hanging="360"/>
      </w:pPr>
      <w:rPr>
        <w:rFonts w:hint="default" w:ascii="Symbol" w:hAnsi="Symbol"/>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57E0864"/>
    <w:multiLevelType w:val="hybridMultilevel"/>
    <w:tmpl w:val="E95AB59E"/>
    <w:lvl w:ilvl="0" w:tplc="AB40537E">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606776D"/>
    <w:multiLevelType w:val="hybridMultilevel"/>
    <w:tmpl w:val="C3DEBB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E18062A"/>
    <w:multiLevelType w:val="hybridMultilevel"/>
    <w:tmpl w:val="5F42DF9C"/>
    <w:lvl w:ilvl="0" w:tplc="04090001">
      <w:numFmt w:val="bullet"/>
      <w:lvlText w:val=""/>
      <w:lvlJc w:val="left"/>
      <w:pPr>
        <w:ind w:left="720" w:hanging="360"/>
      </w:pPr>
      <w:rPr>
        <w:rFonts w:hint="default" w:ascii="Symbol" w:hAnsi="Symbol"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4" w15:restartNumberingAfterBreak="0">
    <w:nsid w:val="5EDE308B"/>
    <w:multiLevelType w:val="hybridMultilevel"/>
    <w:tmpl w:val="151ADFF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5" w15:restartNumberingAfterBreak="0">
    <w:nsid w:val="61EC5F2F"/>
    <w:multiLevelType w:val="hybridMultilevel"/>
    <w:tmpl w:val="8D045A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AE10137"/>
    <w:multiLevelType w:val="hybridMultilevel"/>
    <w:tmpl w:val="8D66212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F793CFC"/>
    <w:multiLevelType w:val="hybridMultilevel"/>
    <w:tmpl w:val="ACA6E7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11F044B"/>
    <w:multiLevelType w:val="hybridMultilevel"/>
    <w:tmpl w:val="DF2EA55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5EF2D12"/>
    <w:multiLevelType w:val="hybridMultilevel"/>
    <w:tmpl w:val="C6D8F172"/>
    <w:lvl w:ilvl="0" w:tplc="08090001">
      <w:start w:val="1"/>
      <w:numFmt w:val="bullet"/>
      <w:lvlText w:val=""/>
      <w:lvlJc w:val="left"/>
      <w:pPr>
        <w:ind w:left="720" w:hanging="360"/>
      </w:pPr>
      <w:rPr>
        <w:rFonts w:hint="default" w:ascii="Symbol" w:hAnsi="Symbol"/>
      </w:rPr>
    </w:lvl>
    <w:lvl w:ilvl="1" w:tplc="299EE26A">
      <w:numFmt w:val="bullet"/>
      <w:lvlText w:val="•"/>
      <w:lvlJc w:val="left"/>
      <w:pPr>
        <w:ind w:left="1440" w:hanging="360"/>
      </w:pPr>
      <w:rPr>
        <w:rFonts w:hint="default" w:ascii="Arial" w:hAnsi="Arial" w:cs="Arial" w:eastAsiaTheme="minorHAns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8360BEE"/>
    <w:multiLevelType w:val="hybridMultilevel"/>
    <w:tmpl w:val="CB421600"/>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83E2B99"/>
    <w:multiLevelType w:val="hybridMultilevel"/>
    <w:tmpl w:val="762A9406"/>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2" w15:restartNumberingAfterBreak="0">
    <w:nsid w:val="7F6D3CF1"/>
    <w:multiLevelType w:val="hybridMultilevel"/>
    <w:tmpl w:val="AD9E2D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2"/>
  </w:num>
  <w:num w:numId="2">
    <w:abstractNumId w:val="19"/>
  </w:num>
  <w:num w:numId="3">
    <w:abstractNumId w:val="42"/>
  </w:num>
  <w:num w:numId="4">
    <w:abstractNumId w:val="5"/>
  </w:num>
  <w:num w:numId="5">
    <w:abstractNumId w:val="23"/>
  </w:num>
  <w:num w:numId="6">
    <w:abstractNumId w:val="34"/>
  </w:num>
  <w:num w:numId="7">
    <w:abstractNumId w:val="14"/>
  </w:num>
  <w:num w:numId="8">
    <w:abstractNumId w:val="15"/>
  </w:num>
  <w:num w:numId="9">
    <w:abstractNumId w:val="25"/>
  </w:num>
  <w:num w:numId="10">
    <w:abstractNumId w:val="6"/>
  </w:num>
  <w:num w:numId="11">
    <w:abstractNumId w:val="4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lvlOverride w:ilvl="1"/>
    <w:lvlOverride w:ilvl="2"/>
    <w:lvlOverride w:ilvl="3"/>
    <w:lvlOverride w:ilvl="4"/>
    <w:lvlOverride w:ilvl="5"/>
    <w:lvlOverride w:ilvl="6"/>
    <w:lvlOverride w:ilvl="7"/>
    <w:lvlOverride w:ilvl="8"/>
  </w:num>
  <w:num w:numId="14">
    <w:abstractNumId w:val="4"/>
  </w:num>
  <w:num w:numId="15">
    <w:abstractNumId w:val="7"/>
  </w:num>
  <w:num w:numId="16">
    <w:abstractNumId w:val="39"/>
  </w:num>
  <w:num w:numId="17">
    <w:abstractNumId w:val="35"/>
  </w:num>
  <w:num w:numId="18">
    <w:abstractNumId w:val="12"/>
  </w:num>
  <w:num w:numId="19">
    <w:abstractNumId w:val="13"/>
  </w:num>
  <w:num w:numId="20">
    <w:abstractNumId w:val="31"/>
  </w:num>
  <w:num w:numId="21">
    <w:abstractNumId w:val="27"/>
  </w:num>
  <w:num w:numId="22">
    <w:abstractNumId w:val="16"/>
  </w:num>
  <w:num w:numId="23">
    <w:abstractNumId w:val="28"/>
  </w:num>
  <w:num w:numId="24">
    <w:abstractNumId w:val="22"/>
  </w:num>
  <w:num w:numId="25">
    <w:abstractNumId w:val="17"/>
  </w:num>
  <w:num w:numId="26">
    <w:abstractNumId w:val="24"/>
  </w:num>
  <w:num w:numId="27">
    <w:abstractNumId w:val="9"/>
  </w:num>
  <w:num w:numId="28">
    <w:abstractNumId w:val="26"/>
  </w:num>
  <w:num w:numId="29">
    <w:abstractNumId w:val="1"/>
  </w:num>
  <w:num w:numId="30">
    <w:abstractNumId w:val="18"/>
  </w:num>
  <w:num w:numId="31">
    <w:abstractNumId w:val="37"/>
  </w:num>
  <w:num w:numId="32">
    <w:abstractNumId w:val="32"/>
  </w:num>
  <w:num w:numId="33">
    <w:abstractNumId w:val="20"/>
  </w:num>
  <w:num w:numId="34">
    <w:abstractNumId w:val="0"/>
  </w:num>
  <w:num w:numId="35">
    <w:abstractNumId w:val="3"/>
  </w:num>
  <w:num w:numId="36">
    <w:abstractNumId w:val="36"/>
  </w:num>
  <w:num w:numId="37">
    <w:abstractNumId w:val="2"/>
  </w:num>
  <w:num w:numId="38">
    <w:abstractNumId w:val="38"/>
  </w:num>
  <w:num w:numId="39">
    <w:abstractNumId w:val="21"/>
  </w:num>
  <w:num w:numId="40">
    <w:abstractNumId w:val="8"/>
  </w:num>
  <w:num w:numId="41">
    <w:abstractNumId w:val="10"/>
  </w:num>
  <w:num w:numId="42">
    <w:abstractNumId w:val="29"/>
  </w:num>
  <w:num w:numId="43">
    <w:abstractNumId w:val="11"/>
  </w:num>
  <w:num w:numId="44">
    <w:abstractNumId w:val="30"/>
  </w:num>
  <w:num w:numId="45">
    <w:abstractNumId w:val="4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472"/>
    <w:rsid w:val="000811BA"/>
    <w:rsid w:val="000E20C6"/>
    <w:rsid w:val="000E7CBE"/>
    <w:rsid w:val="0010171D"/>
    <w:rsid w:val="001C2DBC"/>
    <w:rsid w:val="00265199"/>
    <w:rsid w:val="0028506B"/>
    <w:rsid w:val="002C444C"/>
    <w:rsid w:val="00333CBF"/>
    <w:rsid w:val="00375472"/>
    <w:rsid w:val="00395922"/>
    <w:rsid w:val="003C724C"/>
    <w:rsid w:val="004777DB"/>
    <w:rsid w:val="004C7722"/>
    <w:rsid w:val="00525486"/>
    <w:rsid w:val="00543028"/>
    <w:rsid w:val="005A17F2"/>
    <w:rsid w:val="005C35E2"/>
    <w:rsid w:val="005D6EA8"/>
    <w:rsid w:val="00600D3E"/>
    <w:rsid w:val="006303E4"/>
    <w:rsid w:val="00652C55"/>
    <w:rsid w:val="006754DF"/>
    <w:rsid w:val="00737196"/>
    <w:rsid w:val="00786522"/>
    <w:rsid w:val="007940BB"/>
    <w:rsid w:val="007A6278"/>
    <w:rsid w:val="007C05EC"/>
    <w:rsid w:val="007F1E20"/>
    <w:rsid w:val="007F5DA8"/>
    <w:rsid w:val="00860343"/>
    <w:rsid w:val="008E72CC"/>
    <w:rsid w:val="0094049E"/>
    <w:rsid w:val="00952731"/>
    <w:rsid w:val="00987882"/>
    <w:rsid w:val="009B5699"/>
    <w:rsid w:val="009D73D0"/>
    <w:rsid w:val="00A975F0"/>
    <w:rsid w:val="00BA47D6"/>
    <w:rsid w:val="00C20EA7"/>
    <w:rsid w:val="00CA2B17"/>
    <w:rsid w:val="00CD0963"/>
    <w:rsid w:val="00D14F8D"/>
    <w:rsid w:val="00D50A6B"/>
    <w:rsid w:val="00DB1C17"/>
    <w:rsid w:val="00DE0631"/>
    <w:rsid w:val="00DE1F7F"/>
    <w:rsid w:val="00E20F4B"/>
    <w:rsid w:val="00F23C24"/>
    <w:rsid w:val="00F661E1"/>
    <w:rsid w:val="00F82264"/>
    <w:rsid w:val="1119A289"/>
    <w:rsid w:val="409B8634"/>
    <w:rsid w:val="64AA41D3"/>
    <w:rsid w:val="6B32AF7A"/>
    <w:rsid w:val="7212B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4AD71C05"/>
  <w15:chartTrackingRefBased/>
  <w15:docId w15:val="{1D28F1A5-C53C-4248-B429-E0ADFD67C8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375472"/>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375472"/>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375472"/>
    <w:rPr>
      <w:rFonts w:eastAsiaTheme="minorEastAsia"/>
      <w:lang w:val="en-US"/>
    </w:rPr>
  </w:style>
  <w:style w:type="table" w:styleId="TableGrid">
    <w:name w:val="Table Grid"/>
    <w:basedOn w:val="TableNormal"/>
    <w:uiPriority w:val="39"/>
    <w:rsid w:val="0037547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375472"/>
    <w:pPr>
      <w:tabs>
        <w:tab w:val="center" w:pos="4513"/>
        <w:tab w:val="right" w:pos="9026"/>
      </w:tabs>
      <w:spacing w:after="0" w:line="240" w:lineRule="auto"/>
    </w:pPr>
  </w:style>
  <w:style w:type="character" w:styleId="HeaderChar" w:customStyle="1">
    <w:name w:val="Header Char"/>
    <w:basedOn w:val="DefaultParagraphFont"/>
    <w:link w:val="Header"/>
    <w:uiPriority w:val="99"/>
    <w:rsid w:val="00375472"/>
  </w:style>
  <w:style w:type="paragraph" w:styleId="Footer">
    <w:name w:val="footer"/>
    <w:basedOn w:val="Normal"/>
    <w:link w:val="FooterChar"/>
    <w:uiPriority w:val="99"/>
    <w:unhideWhenUsed/>
    <w:rsid w:val="00375472"/>
    <w:pPr>
      <w:tabs>
        <w:tab w:val="center" w:pos="4513"/>
        <w:tab w:val="right" w:pos="9026"/>
      </w:tabs>
      <w:spacing w:after="0" w:line="240" w:lineRule="auto"/>
    </w:pPr>
  </w:style>
  <w:style w:type="character" w:styleId="FooterChar" w:customStyle="1">
    <w:name w:val="Footer Char"/>
    <w:basedOn w:val="DefaultParagraphFont"/>
    <w:link w:val="Footer"/>
    <w:uiPriority w:val="99"/>
    <w:rsid w:val="00375472"/>
  </w:style>
  <w:style w:type="character" w:styleId="Hyperlink">
    <w:name w:val="Hyperlink"/>
    <w:basedOn w:val="DefaultParagraphFont"/>
    <w:uiPriority w:val="99"/>
    <w:unhideWhenUsed/>
    <w:rsid w:val="00952731"/>
    <w:rPr>
      <w:color w:val="0563C1" w:themeColor="hyperlink"/>
      <w:u w:val="single"/>
    </w:rPr>
  </w:style>
  <w:style w:type="character" w:styleId="UnresolvedMention">
    <w:name w:val="Unresolved Mention"/>
    <w:basedOn w:val="DefaultParagraphFont"/>
    <w:uiPriority w:val="99"/>
    <w:semiHidden/>
    <w:unhideWhenUsed/>
    <w:rsid w:val="00952731"/>
    <w:rPr>
      <w:color w:val="605E5C"/>
      <w:shd w:val="clear" w:color="auto" w:fill="E1DFDD"/>
    </w:rPr>
  </w:style>
  <w:style w:type="paragraph" w:styleId="ListParagraph">
    <w:name w:val="List Paragraph"/>
    <w:basedOn w:val="Normal"/>
    <w:uiPriority w:val="34"/>
    <w:qFormat/>
    <w:rsid w:val="000E7CBE"/>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98165">
      <w:bodyDiv w:val="1"/>
      <w:marLeft w:val="0"/>
      <w:marRight w:val="0"/>
      <w:marTop w:val="0"/>
      <w:marBottom w:val="0"/>
      <w:divBdr>
        <w:top w:val="none" w:sz="0" w:space="0" w:color="auto"/>
        <w:left w:val="none" w:sz="0" w:space="0" w:color="auto"/>
        <w:bottom w:val="none" w:sz="0" w:space="0" w:color="auto"/>
        <w:right w:val="none" w:sz="0" w:space="0" w:color="auto"/>
      </w:divBdr>
    </w:div>
    <w:div w:id="125517038">
      <w:bodyDiv w:val="1"/>
      <w:marLeft w:val="0"/>
      <w:marRight w:val="0"/>
      <w:marTop w:val="0"/>
      <w:marBottom w:val="0"/>
      <w:divBdr>
        <w:top w:val="none" w:sz="0" w:space="0" w:color="auto"/>
        <w:left w:val="none" w:sz="0" w:space="0" w:color="auto"/>
        <w:bottom w:val="none" w:sz="0" w:space="0" w:color="auto"/>
        <w:right w:val="none" w:sz="0" w:space="0" w:color="auto"/>
      </w:divBdr>
    </w:div>
    <w:div w:id="292365865">
      <w:bodyDiv w:val="1"/>
      <w:marLeft w:val="0"/>
      <w:marRight w:val="0"/>
      <w:marTop w:val="0"/>
      <w:marBottom w:val="0"/>
      <w:divBdr>
        <w:top w:val="none" w:sz="0" w:space="0" w:color="auto"/>
        <w:left w:val="none" w:sz="0" w:space="0" w:color="auto"/>
        <w:bottom w:val="none" w:sz="0" w:space="0" w:color="auto"/>
        <w:right w:val="none" w:sz="0" w:space="0" w:color="auto"/>
      </w:divBdr>
      <w:divsChild>
        <w:div w:id="184750545">
          <w:marLeft w:val="0"/>
          <w:marRight w:val="0"/>
          <w:marTop w:val="0"/>
          <w:marBottom w:val="0"/>
          <w:divBdr>
            <w:top w:val="none" w:sz="0" w:space="0" w:color="auto"/>
            <w:left w:val="none" w:sz="0" w:space="0" w:color="auto"/>
            <w:bottom w:val="none" w:sz="0" w:space="0" w:color="auto"/>
            <w:right w:val="none" w:sz="0" w:space="0" w:color="auto"/>
          </w:divBdr>
        </w:div>
        <w:div w:id="421682161">
          <w:marLeft w:val="0"/>
          <w:marRight w:val="0"/>
          <w:marTop w:val="0"/>
          <w:marBottom w:val="0"/>
          <w:divBdr>
            <w:top w:val="none" w:sz="0" w:space="0" w:color="auto"/>
            <w:left w:val="none" w:sz="0" w:space="0" w:color="auto"/>
            <w:bottom w:val="none" w:sz="0" w:space="0" w:color="auto"/>
            <w:right w:val="none" w:sz="0" w:space="0" w:color="auto"/>
          </w:divBdr>
        </w:div>
        <w:div w:id="1554385008">
          <w:marLeft w:val="0"/>
          <w:marRight w:val="0"/>
          <w:marTop w:val="0"/>
          <w:marBottom w:val="0"/>
          <w:divBdr>
            <w:top w:val="none" w:sz="0" w:space="0" w:color="auto"/>
            <w:left w:val="none" w:sz="0" w:space="0" w:color="auto"/>
            <w:bottom w:val="none" w:sz="0" w:space="0" w:color="auto"/>
            <w:right w:val="none" w:sz="0" w:space="0" w:color="auto"/>
          </w:divBdr>
        </w:div>
        <w:div w:id="763380951">
          <w:marLeft w:val="0"/>
          <w:marRight w:val="0"/>
          <w:marTop w:val="0"/>
          <w:marBottom w:val="0"/>
          <w:divBdr>
            <w:top w:val="none" w:sz="0" w:space="0" w:color="auto"/>
            <w:left w:val="none" w:sz="0" w:space="0" w:color="auto"/>
            <w:bottom w:val="none" w:sz="0" w:space="0" w:color="auto"/>
            <w:right w:val="none" w:sz="0" w:space="0" w:color="auto"/>
          </w:divBdr>
        </w:div>
        <w:div w:id="441732433">
          <w:marLeft w:val="0"/>
          <w:marRight w:val="0"/>
          <w:marTop w:val="0"/>
          <w:marBottom w:val="0"/>
          <w:divBdr>
            <w:top w:val="none" w:sz="0" w:space="0" w:color="auto"/>
            <w:left w:val="none" w:sz="0" w:space="0" w:color="auto"/>
            <w:bottom w:val="none" w:sz="0" w:space="0" w:color="auto"/>
            <w:right w:val="none" w:sz="0" w:space="0" w:color="auto"/>
          </w:divBdr>
        </w:div>
        <w:div w:id="801725506">
          <w:marLeft w:val="0"/>
          <w:marRight w:val="0"/>
          <w:marTop w:val="0"/>
          <w:marBottom w:val="0"/>
          <w:divBdr>
            <w:top w:val="none" w:sz="0" w:space="0" w:color="auto"/>
            <w:left w:val="none" w:sz="0" w:space="0" w:color="auto"/>
            <w:bottom w:val="none" w:sz="0" w:space="0" w:color="auto"/>
            <w:right w:val="none" w:sz="0" w:space="0" w:color="auto"/>
          </w:divBdr>
        </w:div>
        <w:div w:id="2062173478">
          <w:marLeft w:val="0"/>
          <w:marRight w:val="0"/>
          <w:marTop w:val="0"/>
          <w:marBottom w:val="0"/>
          <w:divBdr>
            <w:top w:val="none" w:sz="0" w:space="0" w:color="auto"/>
            <w:left w:val="none" w:sz="0" w:space="0" w:color="auto"/>
            <w:bottom w:val="none" w:sz="0" w:space="0" w:color="auto"/>
            <w:right w:val="none" w:sz="0" w:space="0" w:color="auto"/>
          </w:divBdr>
        </w:div>
        <w:div w:id="1279532311">
          <w:marLeft w:val="0"/>
          <w:marRight w:val="0"/>
          <w:marTop w:val="0"/>
          <w:marBottom w:val="0"/>
          <w:divBdr>
            <w:top w:val="none" w:sz="0" w:space="0" w:color="auto"/>
            <w:left w:val="none" w:sz="0" w:space="0" w:color="auto"/>
            <w:bottom w:val="none" w:sz="0" w:space="0" w:color="auto"/>
            <w:right w:val="none" w:sz="0" w:space="0" w:color="auto"/>
          </w:divBdr>
        </w:div>
      </w:divsChild>
    </w:div>
    <w:div w:id="389185411">
      <w:bodyDiv w:val="1"/>
      <w:marLeft w:val="0"/>
      <w:marRight w:val="0"/>
      <w:marTop w:val="0"/>
      <w:marBottom w:val="0"/>
      <w:divBdr>
        <w:top w:val="none" w:sz="0" w:space="0" w:color="auto"/>
        <w:left w:val="none" w:sz="0" w:space="0" w:color="auto"/>
        <w:bottom w:val="none" w:sz="0" w:space="0" w:color="auto"/>
        <w:right w:val="none" w:sz="0" w:space="0" w:color="auto"/>
      </w:divBdr>
    </w:div>
    <w:div w:id="515312344">
      <w:bodyDiv w:val="1"/>
      <w:marLeft w:val="0"/>
      <w:marRight w:val="0"/>
      <w:marTop w:val="0"/>
      <w:marBottom w:val="0"/>
      <w:divBdr>
        <w:top w:val="none" w:sz="0" w:space="0" w:color="auto"/>
        <w:left w:val="none" w:sz="0" w:space="0" w:color="auto"/>
        <w:bottom w:val="none" w:sz="0" w:space="0" w:color="auto"/>
        <w:right w:val="none" w:sz="0" w:space="0" w:color="auto"/>
      </w:divBdr>
      <w:divsChild>
        <w:div w:id="894970843">
          <w:marLeft w:val="0"/>
          <w:marRight w:val="0"/>
          <w:marTop w:val="0"/>
          <w:marBottom w:val="0"/>
          <w:divBdr>
            <w:top w:val="none" w:sz="0" w:space="0" w:color="auto"/>
            <w:left w:val="none" w:sz="0" w:space="0" w:color="auto"/>
            <w:bottom w:val="none" w:sz="0" w:space="0" w:color="auto"/>
            <w:right w:val="none" w:sz="0" w:space="0" w:color="auto"/>
          </w:divBdr>
        </w:div>
        <w:div w:id="333921498">
          <w:marLeft w:val="0"/>
          <w:marRight w:val="0"/>
          <w:marTop w:val="0"/>
          <w:marBottom w:val="0"/>
          <w:divBdr>
            <w:top w:val="none" w:sz="0" w:space="0" w:color="auto"/>
            <w:left w:val="none" w:sz="0" w:space="0" w:color="auto"/>
            <w:bottom w:val="none" w:sz="0" w:space="0" w:color="auto"/>
            <w:right w:val="none" w:sz="0" w:space="0" w:color="auto"/>
          </w:divBdr>
        </w:div>
        <w:div w:id="667569">
          <w:marLeft w:val="0"/>
          <w:marRight w:val="0"/>
          <w:marTop w:val="0"/>
          <w:marBottom w:val="0"/>
          <w:divBdr>
            <w:top w:val="none" w:sz="0" w:space="0" w:color="auto"/>
            <w:left w:val="none" w:sz="0" w:space="0" w:color="auto"/>
            <w:bottom w:val="none" w:sz="0" w:space="0" w:color="auto"/>
            <w:right w:val="none" w:sz="0" w:space="0" w:color="auto"/>
          </w:divBdr>
        </w:div>
        <w:div w:id="737939277">
          <w:marLeft w:val="0"/>
          <w:marRight w:val="0"/>
          <w:marTop w:val="0"/>
          <w:marBottom w:val="0"/>
          <w:divBdr>
            <w:top w:val="none" w:sz="0" w:space="0" w:color="auto"/>
            <w:left w:val="none" w:sz="0" w:space="0" w:color="auto"/>
            <w:bottom w:val="none" w:sz="0" w:space="0" w:color="auto"/>
            <w:right w:val="none" w:sz="0" w:space="0" w:color="auto"/>
          </w:divBdr>
        </w:div>
        <w:div w:id="371923073">
          <w:marLeft w:val="0"/>
          <w:marRight w:val="0"/>
          <w:marTop w:val="0"/>
          <w:marBottom w:val="0"/>
          <w:divBdr>
            <w:top w:val="none" w:sz="0" w:space="0" w:color="auto"/>
            <w:left w:val="none" w:sz="0" w:space="0" w:color="auto"/>
            <w:bottom w:val="none" w:sz="0" w:space="0" w:color="auto"/>
            <w:right w:val="none" w:sz="0" w:space="0" w:color="auto"/>
          </w:divBdr>
        </w:div>
        <w:div w:id="565607323">
          <w:marLeft w:val="0"/>
          <w:marRight w:val="0"/>
          <w:marTop w:val="0"/>
          <w:marBottom w:val="0"/>
          <w:divBdr>
            <w:top w:val="none" w:sz="0" w:space="0" w:color="auto"/>
            <w:left w:val="none" w:sz="0" w:space="0" w:color="auto"/>
            <w:bottom w:val="none" w:sz="0" w:space="0" w:color="auto"/>
            <w:right w:val="none" w:sz="0" w:space="0" w:color="auto"/>
          </w:divBdr>
        </w:div>
        <w:div w:id="664482375">
          <w:marLeft w:val="0"/>
          <w:marRight w:val="0"/>
          <w:marTop w:val="0"/>
          <w:marBottom w:val="0"/>
          <w:divBdr>
            <w:top w:val="none" w:sz="0" w:space="0" w:color="auto"/>
            <w:left w:val="none" w:sz="0" w:space="0" w:color="auto"/>
            <w:bottom w:val="none" w:sz="0" w:space="0" w:color="auto"/>
            <w:right w:val="none" w:sz="0" w:space="0" w:color="auto"/>
          </w:divBdr>
        </w:div>
        <w:div w:id="1895046903">
          <w:marLeft w:val="0"/>
          <w:marRight w:val="0"/>
          <w:marTop w:val="0"/>
          <w:marBottom w:val="0"/>
          <w:divBdr>
            <w:top w:val="none" w:sz="0" w:space="0" w:color="auto"/>
            <w:left w:val="none" w:sz="0" w:space="0" w:color="auto"/>
            <w:bottom w:val="none" w:sz="0" w:space="0" w:color="auto"/>
            <w:right w:val="none" w:sz="0" w:space="0" w:color="auto"/>
          </w:divBdr>
        </w:div>
        <w:div w:id="109127007">
          <w:marLeft w:val="0"/>
          <w:marRight w:val="0"/>
          <w:marTop w:val="0"/>
          <w:marBottom w:val="0"/>
          <w:divBdr>
            <w:top w:val="none" w:sz="0" w:space="0" w:color="auto"/>
            <w:left w:val="none" w:sz="0" w:space="0" w:color="auto"/>
            <w:bottom w:val="none" w:sz="0" w:space="0" w:color="auto"/>
            <w:right w:val="none" w:sz="0" w:space="0" w:color="auto"/>
          </w:divBdr>
        </w:div>
        <w:div w:id="807743453">
          <w:marLeft w:val="0"/>
          <w:marRight w:val="0"/>
          <w:marTop w:val="0"/>
          <w:marBottom w:val="0"/>
          <w:divBdr>
            <w:top w:val="none" w:sz="0" w:space="0" w:color="auto"/>
            <w:left w:val="none" w:sz="0" w:space="0" w:color="auto"/>
            <w:bottom w:val="none" w:sz="0" w:space="0" w:color="auto"/>
            <w:right w:val="none" w:sz="0" w:space="0" w:color="auto"/>
          </w:divBdr>
        </w:div>
        <w:div w:id="1067076205">
          <w:marLeft w:val="0"/>
          <w:marRight w:val="0"/>
          <w:marTop w:val="0"/>
          <w:marBottom w:val="0"/>
          <w:divBdr>
            <w:top w:val="none" w:sz="0" w:space="0" w:color="auto"/>
            <w:left w:val="none" w:sz="0" w:space="0" w:color="auto"/>
            <w:bottom w:val="none" w:sz="0" w:space="0" w:color="auto"/>
            <w:right w:val="none" w:sz="0" w:space="0" w:color="auto"/>
          </w:divBdr>
        </w:div>
        <w:div w:id="1752580850">
          <w:marLeft w:val="0"/>
          <w:marRight w:val="0"/>
          <w:marTop w:val="0"/>
          <w:marBottom w:val="0"/>
          <w:divBdr>
            <w:top w:val="none" w:sz="0" w:space="0" w:color="auto"/>
            <w:left w:val="none" w:sz="0" w:space="0" w:color="auto"/>
            <w:bottom w:val="none" w:sz="0" w:space="0" w:color="auto"/>
            <w:right w:val="none" w:sz="0" w:space="0" w:color="auto"/>
          </w:divBdr>
        </w:div>
        <w:div w:id="1459908717">
          <w:marLeft w:val="0"/>
          <w:marRight w:val="0"/>
          <w:marTop w:val="0"/>
          <w:marBottom w:val="0"/>
          <w:divBdr>
            <w:top w:val="none" w:sz="0" w:space="0" w:color="auto"/>
            <w:left w:val="none" w:sz="0" w:space="0" w:color="auto"/>
            <w:bottom w:val="none" w:sz="0" w:space="0" w:color="auto"/>
            <w:right w:val="none" w:sz="0" w:space="0" w:color="auto"/>
          </w:divBdr>
        </w:div>
        <w:div w:id="968165781">
          <w:marLeft w:val="0"/>
          <w:marRight w:val="0"/>
          <w:marTop w:val="0"/>
          <w:marBottom w:val="0"/>
          <w:divBdr>
            <w:top w:val="none" w:sz="0" w:space="0" w:color="auto"/>
            <w:left w:val="none" w:sz="0" w:space="0" w:color="auto"/>
            <w:bottom w:val="none" w:sz="0" w:space="0" w:color="auto"/>
            <w:right w:val="none" w:sz="0" w:space="0" w:color="auto"/>
          </w:divBdr>
        </w:div>
        <w:div w:id="356392949">
          <w:marLeft w:val="0"/>
          <w:marRight w:val="0"/>
          <w:marTop w:val="0"/>
          <w:marBottom w:val="0"/>
          <w:divBdr>
            <w:top w:val="none" w:sz="0" w:space="0" w:color="auto"/>
            <w:left w:val="none" w:sz="0" w:space="0" w:color="auto"/>
            <w:bottom w:val="none" w:sz="0" w:space="0" w:color="auto"/>
            <w:right w:val="none" w:sz="0" w:space="0" w:color="auto"/>
          </w:divBdr>
        </w:div>
        <w:div w:id="17852224">
          <w:marLeft w:val="0"/>
          <w:marRight w:val="0"/>
          <w:marTop w:val="0"/>
          <w:marBottom w:val="0"/>
          <w:divBdr>
            <w:top w:val="none" w:sz="0" w:space="0" w:color="auto"/>
            <w:left w:val="none" w:sz="0" w:space="0" w:color="auto"/>
            <w:bottom w:val="none" w:sz="0" w:space="0" w:color="auto"/>
            <w:right w:val="none" w:sz="0" w:space="0" w:color="auto"/>
          </w:divBdr>
        </w:div>
        <w:div w:id="948198022">
          <w:marLeft w:val="0"/>
          <w:marRight w:val="0"/>
          <w:marTop w:val="0"/>
          <w:marBottom w:val="0"/>
          <w:divBdr>
            <w:top w:val="none" w:sz="0" w:space="0" w:color="auto"/>
            <w:left w:val="none" w:sz="0" w:space="0" w:color="auto"/>
            <w:bottom w:val="none" w:sz="0" w:space="0" w:color="auto"/>
            <w:right w:val="none" w:sz="0" w:space="0" w:color="auto"/>
          </w:divBdr>
        </w:div>
        <w:div w:id="1546409460">
          <w:marLeft w:val="0"/>
          <w:marRight w:val="0"/>
          <w:marTop w:val="0"/>
          <w:marBottom w:val="0"/>
          <w:divBdr>
            <w:top w:val="none" w:sz="0" w:space="0" w:color="auto"/>
            <w:left w:val="none" w:sz="0" w:space="0" w:color="auto"/>
            <w:bottom w:val="none" w:sz="0" w:space="0" w:color="auto"/>
            <w:right w:val="none" w:sz="0" w:space="0" w:color="auto"/>
          </w:divBdr>
        </w:div>
        <w:div w:id="202250666">
          <w:marLeft w:val="0"/>
          <w:marRight w:val="0"/>
          <w:marTop w:val="0"/>
          <w:marBottom w:val="0"/>
          <w:divBdr>
            <w:top w:val="none" w:sz="0" w:space="0" w:color="auto"/>
            <w:left w:val="none" w:sz="0" w:space="0" w:color="auto"/>
            <w:bottom w:val="none" w:sz="0" w:space="0" w:color="auto"/>
            <w:right w:val="none" w:sz="0" w:space="0" w:color="auto"/>
          </w:divBdr>
        </w:div>
        <w:div w:id="715203542">
          <w:marLeft w:val="0"/>
          <w:marRight w:val="0"/>
          <w:marTop w:val="0"/>
          <w:marBottom w:val="0"/>
          <w:divBdr>
            <w:top w:val="none" w:sz="0" w:space="0" w:color="auto"/>
            <w:left w:val="none" w:sz="0" w:space="0" w:color="auto"/>
            <w:bottom w:val="none" w:sz="0" w:space="0" w:color="auto"/>
            <w:right w:val="none" w:sz="0" w:space="0" w:color="auto"/>
          </w:divBdr>
        </w:div>
        <w:div w:id="1468818911">
          <w:marLeft w:val="0"/>
          <w:marRight w:val="0"/>
          <w:marTop w:val="0"/>
          <w:marBottom w:val="0"/>
          <w:divBdr>
            <w:top w:val="none" w:sz="0" w:space="0" w:color="auto"/>
            <w:left w:val="none" w:sz="0" w:space="0" w:color="auto"/>
            <w:bottom w:val="none" w:sz="0" w:space="0" w:color="auto"/>
            <w:right w:val="none" w:sz="0" w:space="0" w:color="auto"/>
          </w:divBdr>
        </w:div>
        <w:div w:id="1068842153">
          <w:marLeft w:val="0"/>
          <w:marRight w:val="0"/>
          <w:marTop w:val="0"/>
          <w:marBottom w:val="0"/>
          <w:divBdr>
            <w:top w:val="none" w:sz="0" w:space="0" w:color="auto"/>
            <w:left w:val="none" w:sz="0" w:space="0" w:color="auto"/>
            <w:bottom w:val="none" w:sz="0" w:space="0" w:color="auto"/>
            <w:right w:val="none" w:sz="0" w:space="0" w:color="auto"/>
          </w:divBdr>
        </w:div>
        <w:div w:id="1203859203">
          <w:marLeft w:val="0"/>
          <w:marRight w:val="0"/>
          <w:marTop w:val="0"/>
          <w:marBottom w:val="0"/>
          <w:divBdr>
            <w:top w:val="none" w:sz="0" w:space="0" w:color="auto"/>
            <w:left w:val="none" w:sz="0" w:space="0" w:color="auto"/>
            <w:bottom w:val="none" w:sz="0" w:space="0" w:color="auto"/>
            <w:right w:val="none" w:sz="0" w:space="0" w:color="auto"/>
          </w:divBdr>
        </w:div>
        <w:div w:id="1854226191">
          <w:marLeft w:val="0"/>
          <w:marRight w:val="0"/>
          <w:marTop w:val="0"/>
          <w:marBottom w:val="0"/>
          <w:divBdr>
            <w:top w:val="none" w:sz="0" w:space="0" w:color="auto"/>
            <w:left w:val="none" w:sz="0" w:space="0" w:color="auto"/>
            <w:bottom w:val="none" w:sz="0" w:space="0" w:color="auto"/>
            <w:right w:val="none" w:sz="0" w:space="0" w:color="auto"/>
          </w:divBdr>
        </w:div>
        <w:div w:id="1330136730">
          <w:marLeft w:val="0"/>
          <w:marRight w:val="0"/>
          <w:marTop w:val="0"/>
          <w:marBottom w:val="0"/>
          <w:divBdr>
            <w:top w:val="none" w:sz="0" w:space="0" w:color="auto"/>
            <w:left w:val="none" w:sz="0" w:space="0" w:color="auto"/>
            <w:bottom w:val="none" w:sz="0" w:space="0" w:color="auto"/>
            <w:right w:val="none" w:sz="0" w:space="0" w:color="auto"/>
          </w:divBdr>
        </w:div>
      </w:divsChild>
    </w:div>
    <w:div w:id="603611477">
      <w:bodyDiv w:val="1"/>
      <w:marLeft w:val="0"/>
      <w:marRight w:val="0"/>
      <w:marTop w:val="0"/>
      <w:marBottom w:val="0"/>
      <w:divBdr>
        <w:top w:val="none" w:sz="0" w:space="0" w:color="auto"/>
        <w:left w:val="none" w:sz="0" w:space="0" w:color="auto"/>
        <w:bottom w:val="none" w:sz="0" w:space="0" w:color="auto"/>
        <w:right w:val="none" w:sz="0" w:space="0" w:color="auto"/>
      </w:divBdr>
      <w:divsChild>
        <w:div w:id="142280058">
          <w:marLeft w:val="0"/>
          <w:marRight w:val="0"/>
          <w:marTop w:val="0"/>
          <w:marBottom w:val="0"/>
          <w:divBdr>
            <w:top w:val="none" w:sz="0" w:space="0" w:color="auto"/>
            <w:left w:val="none" w:sz="0" w:space="0" w:color="auto"/>
            <w:bottom w:val="none" w:sz="0" w:space="0" w:color="auto"/>
            <w:right w:val="none" w:sz="0" w:space="0" w:color="auto"/>
          </w:divBdr>
        </w:div>
        <w:div w:id="529228361">
          <w:marLeft w:val="0"/>
          <w:marRight w:val="0"/>
          <w:marTop w:val="0"/>
          <w:marBottom w:val="0"/>
          <w:divBdr>
            <w:top w:val="none" w:sz="0" w:space="0" w:color="auto"/>
            <w:left w:val="none" w:sz="0" w:space="0" w:color="auto"/>
            <w:bottom w:val="none" w:sz="0" w:space="0" w:color="auto"/>
            <w:right w:val="none" w:sz="0" w:space="0" w:color="auto"/>
          </w:divBdr>
        </w:div>
        <w:div w:id="934095509">
          <w:marLeft w:val="0"/>
          <w:marRight w:val="0"/>
          <w:marTop w:val="0"/>
          <w:marBottom w:val="0"/>
          <w:divBdr>
            <w:top w:val="none" w:sz="0" w:space="0" w:color="auto"/>
            <w:left w:val="none" w:sz="0" w:space="0" w:color="auto"/>
            <w:bottom w:val="none" w:sz="0" w:space="0" w:color="auto"/>
            <w:right w:val="none" w:sz="0" w:space="0" w:color="auto"/>
          </w:divBdr>
        </w:div>
        <w:div w:id="560747313">
          <w:marLeft w:val="0"/>
          <w:marRight w:val="0"/>
          <w:marTop w:val="0"/>
          <w:marBottom w:val="0"/>
          <w:divBdr>
            <w:top w:val="none" w:sz="0" w:space="0" w:color="auto"/>
            <w:left w:val="none" w:sz="0" w:space="0" w:color="auto"/>
            <w:bottom w:val="none" w:sz="0" w:space="0" w:color="auto"/>
            <w:right w:val="none" w:sz="0" w:space="0" w:color="auto"/>
          </w:divBdr>
        </w:div>
        <w:div w:id="589656099">
          <w:marLeft w:val="0"/>
          <w:marRight w:val="0"/>
          <w:marTop w:val="0"/>
          <w:marBottom w:val="0"/>
          <w:divBdr>
            <w:top w:val="none" w:sz="0" w:space="0" w:color="auto"/>
            <w:left w:val="none" w:sz="0" w:space="0" w:color="auto"/>
            <w:bottom w:val="none" w:sz="0" w:space="0" w:color="auto"/>
            <w:right w:val="none" w:sz="0" w:space="0" w:color="auto"/>
          </w:divBdr>
        </w:div>
        <w:div w:id="87388454">
          <w:marLeft w:val="0"/>
          <w:marRight w:val="0"/>
          <w:marTop w:val="0"/>
          <w:marBottom w:val="0"/>
          <w:divBdr>
            <w:top w:val="none" w:sz="0" w:space="0" w:color="auto"/>
            <w:left w:val="none" w:sz="0" w:space="0" w:color="auto"/>
            <w:bottom w:val="none" w:sz="0" w:space="0" w:color="auto"/>
            <w:right w:val="none" w:sz="0" w:space="0" w:color="auto"/>
          </w:divBdr>
        </w:div>
        <w:div w:id="1479762679">
          <w:marLeft w:val="0"/>
          <w:marRight w:val="0"/>
          <w:marTop w:val="0"/>
          <w:marBottom w:val="0"/>
          <w:divBdr>
            <w:top w:val="none" w:sz="0" w:space="0" w:color="auto"/>
            <w:left w:val="none" w:sz="0" w:space="0" w:color="auto"/>
            <w:bottom w:val="none" w:sz="0" w:space="0" w:color="auto"/>
            <w:right w:val="none" w:sz="0" w:space="0" w:color="auto"/>
          </w:divBdr>
        </w:div>
        <w:div w:id="1344163260">
          <w:marLeft w:val="0"/>
          <w:marRight w:val="0"/>
          <w:marTop w:val="0"/>
          <w:marBottom w:val="0"/>
          <w:divBdr>
            <w:top w:val="none" w:sz="0" w:space="0" w:color="auto"/>
            <w:left w:val="none" w:sz="0" w:space="0" w:color="auto"/>
            <w:bottom w:val="none" w:sz="0" w:space="0" w:color="auto"/>
            <w:right w:val="none" w:sz="0" w:space="0" w:color="auto"/>
          </w:divBdr>
        </w:div>
        <w:div w:id="1421759880">
          <w:marLeft w:val="0"/>
          <w:marRight w:val="0"/>
          <w:marTop w:val="0"/>
          <w:marBottom w:val="0"/>
          <w:divBdr>
            <w:top w:val="none" w:sz="0" w:space="0" w:color="auto"/>
            <w:left w:val="none" w:sz="0" w:space="0" w:color="auto"/>
            <w:bottom w:val="none" w:sz="0" w:space="0" w:color="auto"/>
            <w:right w:val="none" w:sz="0" w:space="0" w:color="auto"/>
          </w:divBdr>
        </w:div>
        <w:div w:id="1440029707">
          <w:marLeft w:val="0"/>
          <w:marRight w:val="0"/>
          <w:marTop w:val="0"/>
          <w:marBottom w:val="0"/>
          <w:divBdr>
            <w:top w:val="none" w:sz="0" w:space="0" w:color="auto"/>
            <w:left w:val="none" w:sz="0" w:space="0" w:color="auto"/>
            <w:bottom w:val="none" w:sz="0" w:space="0" w:color="auto"/>
            <w:right w:val="none" w:sz="0" w:space="0" w:color="auto"/>
          </w:divBdr>
        </w:div>
        <w:div w:id="1516458953">
          <w:marLeft w:val="0"/>
          <w:marRight w:val="0"/>
          <w:marTop w:val="0"/>
          <w:marBottom w:val="0"/>
          <w:divBdr>
            <w:top w:val="none" w:sz="0" w:space="0" w:color="auto"/>
            <w:left w:val="none" w:sz="0" w:space="0" w:color="auto"/>
            <w:bottom w:val="none" w:sz="0" w:space="0" w:color="auto"/>
            <w:right w:val="none" w:sz="0" w:space="0" w:color="auto"/>
          </w:divBdr>
        </w:div>
        <w:div w:id="1868785459">
          <w:marLeft w:val="0"/>
          <w:marRight w:val="0"/>
          <w:marTop w:val="0"/>
          <w:marBottom w:val="0"/>
          <w:divBdr>
            <w:top w:val="none" w:sz="0" w:space="0" w:color="auto"/>
            <w:left w:val="none" w:sz="0" w:space="0" w:color="auto"/>
            <w:bottom w:val="none" w:sz="0" w:space="0" w:color="auto"/>
            <w:right w:val="none" w:sz="0" w:space="0" w:color="auto"/>
          </w:divBdr>
        </w:div>
        <w:div w:id="638457433">
          <w:marLeft w:val="0"/>
          <w:marRight w:val="0"/>
          <w:marTop w:val="0"/>
          <w:marBottom w:val="0"/>
          <w:divBdr>
            <w:top w:val="none" w:sz="0" w:space="0" w:color="auto"/>
            <w:left w:val="none" w:sz="0" w:space="0" w:color="auto"/>
            <w:bottom w:val="none" w:sz="0" w:space="0" w:color="auto"/>
            <w:right w:val="none" w:sz="0" w:space="0" w:color="auto"/>
          </w:divBdr>
        </w:div>
        <w:div w:id="1647389397">
          <w:marLeft w:val="0"/>
          <w:marRight w:val="0"/>
          <w:marTop w:val="0"/>
          <w:marBottom w:val="0"/>
          <w:divBdr>
            <w:top w:val="none" w:sz="0" w:space="0" w:color="auto"/>
            <w:left w:val="none" w:sz="0" w:space="0" w:color="auto"/>
            <w:bottom w:val="none" w:sz="0" w:space="0" w:color="auto"/>
            <w:right w:val="none" w:sz="0" w:space="0" w:color="auto"/>
          </w:divBdr>
        </w:div>
        <w:div w:id="1183056704">
          <w:marLeft w:val="0"/>
          <w:marRight w:val="0"/>
          <w:marTop w:val="0"/>
          <w:marBottom w:val="0"/>
          <w:divBdr>
            <w:top w:val="none" w:sz="0" w:space="0" w:color="auto"/>
            <w:left w:val="none" w:sz="0" w:space="0" w:color="auto"/>
            <w:bottom w:val="none" w:sz="0" w:space="0" w:color="auto"/>
            <w:right w:val="none" w:sz="0" w:space="0" w:color="auto"/>
          </w:divBdr>
        </w:div>
        <w:div w:id="1126774044">
          <w:marLeft w:val="0"/>
          <w:marRight w:val="0"/>
          <w:marTop w:val="0"/>
          <w:marBottom w:val="0"/>
          <w:divBdr>
            <w:top w:val="none" w:sz="0" w:space="0" w:color="auto"/>
            <w:left w:val="none" w:sz="0" w:space="0" w:color="auto"/>
            <w:bottom w:val="none" w:sz="0" w:space="0" w:color="auto"/>
            <w:right w:val="none" w:sz="0" w:space="0" w:color="auto"/>
          </w:divBdr>
        </w:div>
        <w:div w:id="251743643">
          <w:marLeft w:val="0"/>
          <w:marRight w:val="0"/>
          <w:marTop w:val="0"/>
          <w:marBottom w:val="0"/>
          <w:divBdr>
            <w:top w:val="none" w:sz="0" w:space="0" w:color="auto"/>
            <w:left w:val="none" w:sz="0" w:space="0" w:color="auto"/>
            <w:bottom w:val="none" w:sz="0" w:space="0" w:color="auto"/>
            <w:right w:val="none" w:sz="0" w:space="0" w:color="auto"/>
          </w:divBdr>
        </w:div>
        <w:div w:id="1414625335">
          <w:marLeft w:val="0"/>
          <w:marRight w:val="0"/>
          <w:marTop w:val="0"/>
          <w:marBottom w:val="0"/>
          <w:divBdr>
            <w:top w:val="none" w:sz="0" w:space="0" w:color="auto"/>
            <w:left w:val="none" w:sz="0" w:space="0" w:color="auto"/>
            <w:bottom w:val="none" w:sz="0" w:space="0" w:color="auto"/>
            <w:right w:val="none" w:sz="0" w:space="0" w:color="auto"/>
          </w:divBdr>
        </w:div>
        <w:div w:id="184680635">
          <w:marLeft w:val="0"/>
          <w:marRight w:val="0"/>
          <w:marTop w:val="0"/>
          <w:marBottom w:val="0"/>
          <w:divBdr>
            <w:top w:val="none" w:sz="0" w:space="0" w:color="auto"/>
            <w:left w:val="none" w:sz="0" w:space="0" w:color="auto"/>
            <w:bottom w:val="none" w:sz="0" w:space="0" w:color="auto"/>
            <w:right w:val="none" w:sz="0" w:space="0" w:color="auto"/>
          </w:divBdr>
        </w:div>
        <w:div w:id="522090287">
          <w:marLeft w:val="0"/>
          <w:marRight w:val="0"/>
          <w:marTop w:val="0"/>
          <w:marBottom w:val="0"/>
          <w:divBdr>
            <w:top w:val="none" w:sz="0" w:space="0" w:color="auto"/>
            <w:left w:val="none" w:sz="0" w:space="0" w:color="auto"/>
            <w:bottom w:val="none" w:sz="0" w:space="0" w:color="auto"/>
            <w:right w:val="none" w:sz="0" w:space="0" w:color="auto"/>
          </w:divBdr>
        </w:div>
        <w:div w:id="2004814087">
          <w:marLeft w:val="0"/>
          <w:marRight w:val="0"/>
          <w:marTop w:val="0"/>
          <w:marBottom w:val="0"/>
          <w:divBdr>
            <w:top w:val="none" w:sz="0" w:space="0" w:color="auto"/>
            <w:left w:val="none" w:sz="0" w:space="0" w:color="auto"/>
            <w:bottom w:val="none" w:sz="0" w:space="0" w:color="auto"/>
            <w:right w:val="none" w:sz="0" w:space="0" w:color="auto"/>
          </w:divBdr>
        </w:div>
        <w:div w:id="1241401953">
          <w:marLeft w:val="0"/>
          <w:marRight w:val="0"/>
          <w:marTop w:val="0"/>
          <w:marBottom w:val="0"/>
          <w:divBdr>
            <w:top w:val="none" w:sz="0" w:space="0" w:color="auto"/>
            <w:left w:val="none" w:sz="0" w:space="0" w:color="auto"/>
            <w:bottom w:val="none" w:sz="0" w:space="0" w:color="auto"/>
            <w:right w:val="none" w:sz="0" w:space="0" w:color="auto"/>
          </w:divBdr>
        </w:div>
        <w:div w:id="303195092">
          <w:marLeft w:val="0"/>
          <w:marRight w:val="0"/>
          <w:marTop w:val="0"/>
          <w:marBottom w:val="0"/>
          <w:divBdr>
            <w:top w:val="none" w:sz="0" w:space="0" w:color="auto"/>
            <w:left w:val="none" w:sz="0" w:space="0" w:color="auto"/>
            <w:bottom w:val="none" w:sz="0" w:space="0" w:color="auto"/>
            <w:right w:val="none" w:sz="0" w:space="0" w:color="auto"/>
          </w:divBdr>
        </w:div>
        <w:div w:id="1596088292">
          <w:marLeft w:val="0"/>
          <w:marRight w:val="0"/>
          <w:marTop w:val="0"/>
          <w:marBottom w:val="0"/>
          <w:divBdr>
            <w:top w:val="none" w:sz="0" w:space="0" w:color="auto"/>
            <w:left w:val="none" w:sz="0" w:space="0" w:color="auto"/>
            <w:bottom w:val="none" w:sz="0" w:space="0" w:color="auto"/>
            <w:right w:val="none" w:sz="0" w:space="0" w:color="auto"/>
          </w:divBdr>
        </w:div>
        <w:div w:id="1265110935">
          <w:marLeft w:val="0"/>
          <w:marRight w:val="0"/>
          <w:marTop w:val="0"/>
          <w:marBottom w:val="0"/>
          <w:divBdr>
            <w:top w:val="none" w:sz="0" w:space="0" w:color="auto"/>
            <w:left w:val="none" w:sz="0" w:space="0" w:color="auto"/>
            <w:bottom w:val="none" w:sz="0" w:space="0" w:color="auto"/>
            <w:right w:val="none" w:sz="0" w:space="0" w:color="auto"/>
          </w:divBdr>
        </w:div>
      </w:divsChild>
    </w:div>
    <w:div w:id="691957420">
      <w:bodyDiv w:val="1"/>
      <w:marLeft w:val="0"/>
      <w:marRight w:val="0"/>
      <w:marTop w:val="0"/>
      <w:marBottom w:val="0"/>
      <w:divBdr>
        <w:top w:val="none" w:sz="0" w:space="0" w:color="auto"/>
        <w:left w:val="none" w:sz="0" w:space="0" w:color="auto"/>
        <w:bottom w:val="none" w:sz="0" w:space="0" w:color="auto"/>
        <w:right w:val="none" w:sz="0" w:space="0" w:color="auto"/>
      </w:divBdr>
    </w:div>
    <w:div w:id="853999783">
      <w:bodyDiv w:val="1"/>
      <w:marLeft w:val="0"/>
      <w:marRight w:val="0"/>
      <w:marTop w:val="0"/>
      <w:marBottom w:val="0"/>
      <w:divBdr>
        <w:top w:val="none" w:sz="0" w:space="0" w:color="auto"/>
        <w:left w:val="none" w:sz="0" w:space="0" w:color="auto"/>
        <w:bottom w:val="none" w:sz="0" w:space="0" w:color="auto"/>
        <w:right w:val="none" w:sz="0" w:space="0" w:color="auto"/>
      </w:divBdr>
    </w:div>
    <w:div w:id="877281751">
      <w:bodyDiv w:val="1"/>
      <w:marLeft w:val="0"/>
      <w:marRight w:val="0"/>
      <w:marTop w:val="0"/>
      <w:marBottom w:val="0"/>
      <w:divBdr>
        <w:top w:val="none" w:sz="0" w:space="0" w:color="auto"/>
        <w:left w:val="none" w:sz="0" w:space="0" w:color="auto"/>
        <w:bottom w:val="none" w:sz="0" w:space="0" w:color="auto"/>
        <w:right w:val="none" w:sz="0" w:space="0" w:color="auto"/>
      </w:divBdr>
    </w:div>
    <w:div w:id="939602837">
      <w:bodyDiv w:val="1"/>
      <w:marLeft w:val="0"/>
      <w:marRight w:val="0"/>
      <w:marTop w:val="0"/>
      <w:marBottom w:val="0"/>
      <w:divBdr>
        <w:top w:val="none" w:sz="0" w:space="0" w:color="auto"/>
        <w:left w:val="none" w:sz="0" w:space="0" w:color="auto"/>
        <w:bottom w:val="none" w:sz="0" w:space="0" w:color="auto"/>
        <w:right w:val="none" w:sz="0" w:space="0" w:color="auto"/>
      </w:divBdr>
    </w:div>
    <w:div w:id="1170145438">
      <w:bodyDiv w:val="1"/>
      <w:marLeft w:val="0"/>
      <w:marRight w:val="0"/>
      <w:marTop w:val="0"/>
      <w:marBottom w:val="0"/>
      <w:divBdr>
        <w:top w:val="none" w:sz="0" w:space="0" w:color="auto"/>
        <w:left w:val="none" w:sz="0" w:space="0" w:color="auto"/>
        <w:bottom w:val="none" w:sz="0" w:space="0" w:color="auto"/>
        <w:right w:val="none" w:sz="0" w:space="0" w:color="auto"/>
      </w:divBdr>
    </w:div>
    <w:div w:id="1229414841">
      <w:bodyDiv w:val="1"/>
      <w:marLeft w:val="0"/>
      <w:marRight w:val="0"/>
      <w:marTop w:val="0"/>
      <w:marBottom w:val="0"/>
      <w:divBdr>
        <w:top w:val="none" w:sz="0" w:space="0" w:color="auto"/>
        <w:left w:val="none" w:sz="0" w:space="0" w:color="auto"/>
        <w:bottom w:val="none" w:sz="0" w:space="0" w:color="auto"/>
        <w:right w:val="none" w:sz="0" w:space="0" w:color="auto"/>
      </w:divBdr>
    </w:div>
    <w:div w:id="1257785889">
      <w:bodyDiv w:val="1"/>
      <w:marLeft w:val="0"/>
      <w:marRight w:val="0"/>
      <w:marTop w:val="0"/>
      <w:marBottom w:val="0"/>
      <w:divBdr>
        <w:top w:val="none" w:sz="0" w:space="0" w:color="auto"/>
        <w:left w:val="none" w:sz="0" w:space="0" w:color="auto"/>
        <w:bottom w:val="none" w:sz="0" w:space="0" w:color="auto"/>
        <w:right w:val="none" w:sz="0" w:space="0" w:color="auto"/>
      </w:divBdr>
    </w:div>
    <w:div w:id="1363476510">
      <w:bodyDiv w:val="1"/>
      <w:marLeft w:val="0"/>
      <w:marRight w:val="0"/>
      <w:marTop w:val="0"/>
      <w:marBottom w:val="0"/>
      <w:divBdr>
        <w:top w:val="none" w:sz="0" w:space="0" w:color="auto"/>
        <w:left w:val="none" w:sz="0" w:space="0" w:color="auto"/>
        <w:bottom w:val="none" w:sz="0" w:space="0" w:color="auto"/>
        <w:right w:val="none" w:sz="0" w:space="0" w:color="auto"/>
      </w:divBdr>
    </w:div>
    <w:div w:id="1393389112">
      <w:bodyDiv w:val="1"/>
      <w:marLeft w:val="0"/>
      <w:marRight w:val="0"/>
      <w:marTop w:val="0"/>
      <w:marBottom w:val="0"/>
      <w:divBdr>
        <w:top w:val="none" w:sz="0" w:space="0" w:color="auto"/>
        <w:left w:val="none" w:sz="0" w:space="0" w:color="auto"/>
        <w:bottom w:val="none" w:sz="0" w:space="0" w:color="auto"/>
        <w:right w:val="none" w:sz="0" w:space="0" w:color="auto"/>
      </w:divBdr>
    </w:div>
    <w:div w:id="1534612454">
      <w:bodyDiv w:val="1"/>
      <w:marLeft w:val="0"/>
      <w:marRight w:val="0"/>
      <w:marTop w:val="0"/>
      <w:marBottom w:val="0"/>
      <w:divBdr>
        <w:top w:val="none" w:sz="0" w:space="0" w:color="auto"/>
        <w:left w:val="none" w:sz="0" w:space="0" w:color="auto"/>
        <w:bottom w:val="none" w:sz="0" w:space="0" w:color="auto"/>
        <w:right w:val="none" w:sz="0" w:space="0" w:color="auto"/>
      </w:divBdr>
    </w:div>
    <w:div w:id="1872186399">
      <w:bodyDiv w:val="1"/>
      <w:marLeft w:val="0"/>
      <w:marRight w:val="0"/>
      <w:marTop w:val="0"/>
      <w:marBottom w:val="0"/>
      <w:divBdr>
        <w:top w:val="none" w:sz="0" w:space="0" w:color="auto"/>
        <w:left w:val="none" w:sz="0" w:space="0" w:color="auto"/>
        <w:bottom w:val="none" w:sz="0" w:space="0" w:color="auto"/>
        <w:right w:val="none" w:sz="0" w:space="0" w:color="auto"/>
      </w:divBdr>
    </w:div>
    <w:div w:id="1922907640">
      <w:bodyDiv w:val="1"/>
      <w:marLeft w:val="0"/>
      <w:marRight w:val="0"/>
      <w:marTop w:val="0"/>
      <w:marBottom w:val="0"/>
      <w:divBdr>
        <w:top w:val="none" w:sz="0" w:space="0" w:color="auto"/>
        <w:left w:val="none" w:sz="0" w:space="0" w:color="auto"/>
        <w:bottom w:val="none" w:sz="0" w:space="0" w:color="auto"/>
        <w:right w:val="none" w:sz="0" w:space="0" w:color="auto"/>
      </w:divBdr>
    </w:div>
    <w:div w:id="1972785086">
      <w:bodyDiv w:val="1"/>
      <w:marLeft w:val="0"/>
      <w:marRight w:val="0"/>
      <w:marTop w:val="0"/>
      <w:marBottom w:val="0"/>
      <w:divBdr>
        <w:top w:val="none" w:sz="0" w:space="0" w:color="auto"/>
        <w:left w:val="none" w:sz="0" w:space="0" w:color="auto"/>
        <w:bottom w:val="none" w:sz="0" w:space="0" w:color="auto"/>
        <w:right w:val="none" w:sz="0" w:space="0" w:color="auto"/>
      </w:divBdr>
    </w:div>
    <w:div w:id="1977173509">
      <w:bodyDiv w:val="1"/>
      <w:marLeft w:val="0"/>
      <w:marRight w:val="0"/>
      <w:marTop w:val="0"/>
      <w:marBottom w:val="0"/>
      <w:divBdr>
        <w:top w:val="none" w:sz="0" w:space="0" w:color="auto"/>
        <w:left w:val="none" w:sz="0" w:space="0" w:color="auto"/>
        <w:bottom w:val="none" w:sz="0" w:space="0" w:color="auto"/>
        <w:right w:val="none" w:sz="0" w:space="0" w:color="auto"/>
      </w:divBdr>
    </w:div>
    <w:div w:id="2017612485">
      <w:bodyDiv w:val="1"/>
      <w:marLeft w:val="0"/>
      <w:marRight w:val="0"/>
      <w:marTop w:val="0"/>
      <w:marBottom w:val="0"/>
      <w:divBdr>
        <w:top w:val="none" w:sz="0" w:space="0" w:color="auto"/>
        <w:left w:val="none" w:sz="0" w:space="0" w:color="auto"/>
        <w:bottom w:val="none" w:sz="0" w:space="0" w:color="auto"/>
        <w:right w:val="none" w:sz="0" w:space="0" w:color="auto"/>
      </w:divBdr>
    </w:div>
    <w:div w:id="2036152646">
      <w:bodyDiv w:val="1"/>
      <w:marLeft w:val="0"/>
      <w:marRight w:val="0"/>
      <w:marTop w:val="0"/>
      <w:marBottom w:val="0"/>
      <w:divBdr>
        <w:top w:val="none" w:sz="0" w:space="0" w:color="auto"/>
        <w:left w:val="none" w:sz="0" w:space="0" w:color="auto"/>
        <w:bottom w:val="none" w:sz="0" w:space="0" w:color="auto"/>
        <w:right w:val="none" w:sz="0" w:space="0" w:color="auto"/>
      </w:divBdr>
    </w:div>
    <w:div w:id="214407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1.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naples.office@modschools.org"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image" Target="media/image2.wmf"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ntTable" Target="fontTable.xml" Id="rId14" /><Relationship Type="http://schemas.openxmlformats.org/officeDocument/2006/relationships/glossaryDocument" Target="glossary/document.xml" Id="R6facf3ab6cdf4cb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be1d94e-51a5-4a46-b085-f6eb5cdd272e}"/>
      </w:docPartPr>
      <w:docPartBody>
        <w:p w14:paraId="36BCEF1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0271B197E32C49A7E455394B9604DF" ma:contentTypeVersion="16" ma:contentTypeDescription="Create a new document." ma:contentTypeScope="" ma:versionID="39709df1347d36a93f51802c22e7723b">
  <xsd:schema xmlns:xsd="http://www.w3.org/2001/XMLSchema" xmlns:xs="http://www.w3.org/2001/XMLSchema" xmlns:p="http://schemas.microsoft.com/office/2006/metadata/properties" xmlns:ns2="982dfcb0-c61c-4435-8d04-8b090426daf0" xmlns:ns3="7309f27d-50ae-4b24-baee-fc6a4fd1f243" targetNamespace="http://schemas.microsoft.com/office/2006/metadata/properties" ma:root="true" ma:fieldsID="f41dacc052ee5d315b5492486434d4a5" ns2:_="" ns3:_="">
    <xsd:import namespace="982dfcb0-c61c-4435-8d04-8b090426daf0"/>
    <xsd:import namespace="7309f27d-50ae-4b24-baee-fc6a4fd1f2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dfcb0-c61c-4435-8d04-8b090426d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b8a291e-a13c-4336-bace-f51374b51e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9f27d-50ae-4b24-baee-fc6a4fd1f2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fc1f9f-39f1-4722-95b8-b2ea6a240a4f}" ma:internalName="TaxCatchAll" ma:showField="CatchAllData" ma:web="7309f27d-50ae-4b24-baee-fc6a4fd1f2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309f27d-50ae-4b24-baee-fc6a4fd1f243" xsi:nil="true"/>
    <lcf76f155ced4ddcb4097134ff3c332f xmlns="982dfcb0-c61c-4435-8d04-8b090426da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6BD9B5-D9F9-4FFE-A767-41A1952E1DE4}">
  <ds:schemaRefs>
    <ds:schemaRef ds:uri="http://schemas.openxmlformats.org/officeDocument/2006/bibliography"/>
  </ds:schemaRefs>
</ds:datastoreItem>
</file>

<file path=customXml/itemProps2.xml><?xml version="1.0" encoding="utf-8"?>
<ds:datastoreItem xmlns:ds="http://schemas.openxmlformats.org/officeDocument/2006/customXml" ds:itemID="{54F75CF7-57D9-473B-9A16-69ACAC21D005}"/>
</file>

<file path=customXml/itemProps3.xml><?xml version="1.0" encoding="utf-8"?>
<ds:datastoreItem xmlns:ds="http://schemas.openxmlformats.org/officeDocument/2006/customXml" ds:itemID="{CCB6CA10-61D1-4584-8218-213788B984FC}"/>
</file>

<file path=customXml/itemProps4.xml><?xml version="1.0" encoding="utf-8"?>
<ds:datastoreItem xmlns:ds="http://schemas.openxmlformats.org/officeDocument/2006/customXml" ds:itemID="{625CC9F7-5500-49D0-AF12-0A8115E8450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Wortley</dc:creator>
  <cp:keywords/>
  <dc:description/>
  <cp:lastModifiedBy>Leanne Wortley</cp:lastModifiedBy>
  <cp:revision>7</cp:revision>
  <dcterms:created xsi:type="dcterms:W3CDTF">2023-02-27T13:42:00Z</dcterms:created>
  <dcterms:modified xsi:type="dcterms:W3CDTF">2023-09-11T07:13:29Z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0x010100A30271B197E32C49A7E455394B9604DF</vt:lpwstr>
  </property>
  <property fmtid="{D5CDD505-2E9C-101B-9397-08002B2CF9AE}" pid="3" name="MediaServiceImageTags">
    <vt:lpwstr/>
  </property>
</Properties>
</file>