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86"/>
        <w:tblW w:w="15021" w:type="dxa"/>
        <w:tblLook w:val="04A0" w:firstRow="1" w:lastRow="0" w:firstColumn="1" w:lastColumn="0" w:noHBand="0" w:noVBand="1"/>
      </w:tblPr>
      <w:tblGrid>
        <w:gridCol w:w="3681"/>
        <w:gridCol w:w="3827"/>
        <w:gridCol w:w="3686"/>
        <w:gridCol w:w="3827"/>
      </w:tblGrid>
      <w:tr w:rsidR="00C921D3" w:rsidRPr="004A0D82" w:rsidTr="004310C2">
        <w:trPr>
          <w:trHeight w:val="1264"/>
        </w:trPr>
        <w:tc>
          <w:tcPr>
            <w:tcW w:w="3681" w:type="dxa"/>
          </w:tcPr>
          <w:p w:rsidR="00FE2F80" w:rsidRPr="004A0D82" w:rsidRDefault="0075531B" w:rsidP="00701E99">
            <w:pPr>
              <w:tabs>
                <w:tab w:val="center" w:pos="975"/>
              </w:tabs>
              <w:jc w:val="center"/>
              <w:rPr>
                <w:rFonts w:ascii="Cavolini" w:hAnsi="Cavolini" w:cs="Cavolini"/>
                <w:b/>
                <w:sz w:val="18"/>
              </w:rPr>
            </w:pPr>
            <w:r w:rsidRPr="004A0D82">
              <w:rPr>
                <w:rFonts w:ascii="Cavolini" w:hAnsi="Cavolini" w:cs="Cavolini"/>
                <w:noProof/>
                <w:sz w:val="18"/>
              </w:rPr>
              <w:drawing>
                <wp:inline distT="0" distB="0" distL="0" distR="0" wp14:anchorId="166D22B1" wp14:editId="73D89606">
                  <wp:extent cx="826935" cy="826935"/>
                  <wp:effectExtent l="0" t="0" r="0" b="0"/>
                  <wp:docPr id="3" name="Picture 3" descr="Ancient Civil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 Civilisa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963" cy="838963"/>
                          </a:xfrm>
                          <a:prstGeom prst="rect">
                            <a:avLst/>
                          </a:prstGeom>
                          <a:noFill/>
                          <a:ln>
                            <a:noFill/>
                          </a:ln>
                        </pic:spPr>
                      </pic:pic>
                    </a:graphicData>
                  </a:graphic>
                </wp:inline>
              </w:drawing>
            </w:r>
          </w:p>
        </w:tc>
        <w:tc>
          <w:tcPr>
            <w:tcW w:w="11340" w:type="dxa"/>
            <w:gridSpan w:val="3"/>
          </w:tcPr>
          <w:p w:rsidR="00FE2F80" w:rsidRPr="004A0D82" w:rsidRDefault="00B96B8B" w:rsidP="00DF0157">
            <w:pPr>
              <w:tabs>
                <w:tab w:val="left" w:pos="880"/>
              </w:tabs>
              <w:rPr>
                <w:rFonts w:ascii="Cavolini" w:hAnsi="Cavolini" w:cs="Cavolini"/>
                <w:b/>
                <w:color w:val="00B050"/>
                <w:sz w:val="18"/>
              </w:rPr>
            </w:pPr>
            <w:r w:rsidRPr="004A0D82">
              <w:rPr>
                <w:rFonts w:ascii="Cavolini" w:hAnsi="Cavolini" w:cs="Cavolini"/>
                <w:b/>
                <w:sz w:val="18"/>
              </w:rPr>
              <w:t>Maserati</w:t>
            </w:r>
            <w:r w:rsidR="00FE2F80" w:rsidRPr="004A0D82">
              <w:rPr>
                <w:rFonts w:ascii="Cavolini" w:hAnsi="Cavolini" w:cs="Cavolini"/>
                <w:b/>
                <w:sz w:val="18"/>
              </w:rPr>
              <w:t xml:space="preserve"> Class Topic Home Learning </w:t>
            </w:r>
            <w:r w:rsidR="00DF0157" w:rsidRPr="004A0D82">
              <w:rPr>
                <w:rFonts w:ascii="Cavolini" w:hAnsi="Cavolini" w:cs="Cavolini"/>
                <w:b/>
                <w:sz w:val="18"/>
              </w:rPr>
              <w:t xml:space="preserve"> </w:t>
            </w:r>
            <w:r w:rsidRPr="004A0D82">
              <w:rPr>
                <w:rFonts w:ascii="Cavolini" w:hAnsi="Cavolini" w:cs="Cavolini"/>
                <w:b/>
                <w:sz w:val="18"/>
              </w:rPr>
              <w:t xml:space="preserve">    </w:t>
            </w:r>
            <w:r w:rsidR="00FE2F80" w:rsidRPr="004A0D82">
              <w:rPr>
                <w:rFonts w:ascii="Cavolini" w:hAnsi="Cavolini" w:cs="Cavolini"/>
                <w:b/>
                <w:sz w:val="18"/>
              </w:rPr>
              <w:t xml:space="preserve">Topic Title: </w:t>
            </w:r>
            <w:r w:rsidRPr="004A0D82">
              <w:rPr>
                <w:rFonts w:ascii="Cavolini" w:hAnsi="Cavolini" w:cs="Cavolini"/>
                <w:b/>
                <w:color w:val="FF0000"/>
                <w:sz w:val="18"/>
              </w:rPr>
              <w:t xml:space="preserve">Ancient </w:t>
            </w:r>
            <w:r w:rsidR="0075531B" w:rsidRPr="004A0D82">
              <w:rPr>
                <w:rFonts w:ascii="Cavolini" w:hAnsi="Cavolini" w:cs="Cavolini"/>
                <w:b/>
                <w:color w:val="FF0000"/>
                <w:sz w:val="18"/>
              </w:rPr>
              <w:t>Egypt</w:t>
            </w:r>
          </w:p>
          <w:p w:rsidR="00701E99" w:rsidRPr="004A0D82" w:rsidRDefault="00A36F13" w:rsidP="00A36F13">
            <w:pPr>
              <w:tabs>
                <w:tab w:val="left" w:pos="880"/>
              </w:tabs>
              <w:jc w:val="center"/>
              <w:rPr>
                <w:rFonts w:ascii="Cavolini" w:hAnsi="Cavolini" w:cs="Cavolini"/>
                <w:sz w:val="18"/>
              </w:rPr>
            </w:pPr>
            <w:r w:rsidRPr="004A0D82">
              <w:rPr>
                <w:rFonts w:ascii="Cavolini" w:hAnsi="Cavolini" w:cs="Cavolini"/>
                <w:sz w:val="18"/>
              </w:rPr>
              <w:t>These are your ideas for our topic home learning over this</w:t>
            </w:r>
            <w:r w:rsidR="00B96B8B" w:rsidRPr="004A0D82">
              <w:rPr>
                <w:rFonts w:ascii="Cavolini" w:hAnsi="Cavolini" w:cs="Cavolini"/>
                <w:sz w:val="18"/>
              </w:rPr>
              <w:t xml:space="preserve"> </w:t>
            </w:r>
            <w:r w:rsidRPr="004A0D82">
              <w:rPr>
                <w:rFonts w:ascii="Cavolini" w:hAnsi="Cavolini" w:cs="Cavolini"/>
                <w:sz w:val="18"/>
              </w:rPr>
              <w:t>term. The suggestions are all related to</w:t>
            </w:r>
            <w:r w:rsidR="004A0D82" w:rsidRPr="004A0D82">
              <w:rPr>
                <w:rFonts w:ascii="Cavolini" w:hAnsi="Cavolini" w:cs="Cavolini"/>
                <w:sz w:val="18"/>
              </w:rPr>
              <w:t xml:space="preserve"> </w:t>
            </w:r>
            <w:r w:rsidRPr="004A0D82">
              <w:rPr>
                <w:rFonts w:ascii="Cavolini" w:hAnsi="Cavolini" w:cs="Cavolini"/>
                <w:sz w:val="18"/>
              </w:rPr>
              <w:t xml:space="preserve">our </w:t>
            </w:r>
            <w:r w:rsidR="00B96B8B" w:rsidRPr="004A0D82">
              <w:rPr>
                <w:rFonts w:ascii="Cavolini" w:hAnsi="Cavolini" w:cs="Cavolini"/>
                <w:sz w:val="18"/>
              </w:rPr>
              <w:t xml:space="preserve">Ancient </w:t>
            </w:r>
            <w:r w:rsidR="0075531B" w:rsidRPr="004A0D82">
              <w:rPr>
                <w:rFonts w:ascii="Cavolini" w:hAnsi="Cavolini" w:cs="Cavolini"/>
                <w:sz w:val="18"/>
              </w:rPr>
              <w:t>Egyptian</w:t>
            </w:r>
            <w:r w:rsidR="00B96B8B" w:rsidRPr="004A0D82">
              <w:rPr>
                <w:rFonts w:ascii="Cavolini" w:hAnsi="Cavolini" w:cs="Cavolini"/>
                <w:sz w:val="18"/>
              </w:rPr>
              <w:t xml:space="preserve"> </w:t>
            </w:r>
            <w:r w:rsidRPr="004A0D82">
              <w:rPr>
                <w:rFonts w:ascii="Cavolini" w:hAnsi="Cavolini" w:cs="Cavolini"/>
                <w:sz w:val="18"/>
              </w:rPr>
              <w:t xml:space="preserve">topic and cover lots of subject areas. </w:t>
            </w:r>
          </w:p>
          <w:p w:rsidR="00A36F13" w:rsidRPr="004A0D82" w:rsidRDefault="00A36F13" w:rsidP="00A36F13">
            <w:pPr>
              <w:tabs>
                <w:tab w:val="left" w:pos="880"/>
              </w:tabs>
              <w:jc w:val="center"/>
              <w:rPr>
                <w:rFonts w:ascii="Cavolini" w:hAnsi="Cavolini" w:cs="Cavolini"/>
                <w:sz w:val="18"/>
              </w:rPr>
            </w:pPr>
            <w:r w:rsidRPr="004A0D82">
              <w:rPr>
                <w:rFonts w:ascii="Cavolini" w:hAnsi="Cavolini" w:cs="Cavolini"/>
                <w:sz w:val="18"/>
              </w:rPr>
              <w:t xml:space="preserve">If you </w:t>
            </w:r>
            <w:r w:rsidR="00701E99" w:rsidRPr="004A0D82">
              <w:rPr>
                <w:rFonts w:ascii="Cavolini" w:hAnsi="Cavolini" w:cs="Cavolini"/>
                <w:sz w:val="18"/>
              </w:rPr>
              <w:t>would like to do</w:t>
            </w:r>
            <w:r w:rsidRPr="004A0D82">
              <w:rPr>
                <w:rFonts w:ascii="Cavolini" w:hAnsi="Cavolini" w:cs="Cavolini"/>
                <w:sz w:val="18"/>
              </w:rPr>
              <w:t xml:space="preserve"> something different</w:t>
            </w:r>
            <w:r w:rsidR="00701E99" w:rsidRPr="004A0D82">
              <w:rPr>
                <w:rFonts w:ascii="Cavolini" w:hAnsi="Cavolini" w:cs="Cavolini"/>
                <w:sz w:val="18"/>
              </w:rPr>
              <w:t xml:space="preserve"> related to the topic</w:t>
            </w:r>
            <w:r w:rsidRPr="004A0D82">
              <w:rPr>
                <w:rFonts w:ascii="Cavolini" w:hAnsi="Cavolini" w:cs="Cavolini"/>
                <w:sz w:val="18"/>
              </w:rPr>
              <w:t xml:space="preserve">, </w:t>
            </w:r>
            <w:r w:rsidR="00701E99" w:rsidRPr="004A0D82">
              <w:rPr>
                <w:rFonts w:ascii="Cavolini" w:hAnsi="Cavolini" w:cs="Cavolini"/>
                <w:sz w:val="18"/>
              </w:rPr>
              <w:t xml:space="preserve">that’s fine! </w:t>
            </w:r>
            <w:r w:rsidRPr="004A0D82">
              <w:rPr>
                <w:rFonts w:ascii="Cavolini" w:hAnsi="Cavolini" w:cs="Cavolini"/>
                <w:sz w:val="18"/>
              </w:rPr>
              <w:t xml:space="preserve"> </w:t>
            </w:r>
          </w:p>
          <w:p w:rsidR="00A36F13" w:rsidRPr="004A0D82" w:rsidRDefault="00A36F13" w:rsidP="00A36F13">
            <w:pPr>
              <w:tabs>
                <w:tab w:val="left" w:pos="880"/>
              </w:tabs>
              <w:jc w:val="center"/>
              <w:rPr>
                <w:rFonts w:ascii="Cavolini" w:hAnsi="Cavolini" w:cs="Cavolini"/>
                <w:b/>
                <w:sz w:val="18"/>
              </w:rPr>
            </w:pPr>
            <w:r w:rsidRPr="004A0D82">
              <w:rPr>
                <w:rFonts w:ascii="Cavolini" w:hAnsi="Cavolini" w:cs="Cavolini"/>
                <w:color w:val="FF0000"/>
                <w:sz w:val="18"/>
                <w:highlight w:val="yellow"/>
              </w:rPr>
              <w:t>Each week, you need to choose and complete at least one activity from the boxes below.</w:t>
            </w:r>
          </w:p>
        </w:tc>
      </w:tr>
      <w:tr w:rsidR="00947378" w:rsidRPr="004A0D82" w:rsidTr="004A0D82">
        <w:trPr>
          <w:trHeight w:val="2223"/>
        </w:trPr>
        <w:tc>
          <w:tcPr>
            <w:tcW w:w="3681" w:type="dxa"/>
          </w:tcPr>
          <w:p w:rsidR="0075531B" w:rsidRPr="004A0D82" w:rsidRDefault="0075531B" w:rsidP="00EA0383">
            <w:pPr>
              <w:jc w:val="center"/>
              <w:rPr>
                <w:rFonts w:ascii="Cavolini" w:hAnsi="Cavolini" w:cs="Cavolini"/>
                <w:b/>
                <w:color w:val="FF0000"/>
                <w:sz w:val="18"/>
                <w:u w:val="single"/>
              </w:rPr>
            </w:pPr>
          </w:p>
          <w:p w:rsidR="0075531B" w:rsidRPr="004A0D82" w:rsidRDefault="0075531B" w:rsidP="00EA0383">
            <w:pPr>
              <w:jc w:val="center"/>
              <w:rPr>
                <w:rFonts w:ascii="Cavolini" w:hAnsi="Cavolini" w:cs="Cavolini"/>
                <w:b/>
                <w:color w:val="FF0000"/>
                <w:sz w:val="18"/>
                <w:u w:val="single"/>
              </w:rPr>
            </w:pPr>
            <w:r w:rsidRPr="004A0D82">
              <w:rPr>
                <w:rFonts w:ascii="Cavolini" w:hAnsi="Cavolini" w:cs="Cavolini"/>
                <w:b/>
                <w:color w:val="FF0000"/>
                <w:sz w:val="18"/>
                <w:u w:val="single"/>
              </w:rPr>
              <w:t>Top Trumps</w:t>
            </w:r>
          </w:p>
          <w:p w:rsidR="0075531B" w:rsidRPr="004A0D82" w:rsidRDefault="0075531B" w:rsidP="00EA0383">
            <w:pPr>
              <w:jc w:val="center"/>
              <w:rPr>
                <w:rFonts w:ascii="Cavolini" w:hAnsi="Cavolini" w:cs="Cavolini"/>
                <w:b/>
                <w:color w:val="FF0000"/>
                <w:sz w:val="18"/>
                <w:u w:val="single"/>
              </w:rPr>
            </w:pPr>
          </w:p>
          <w:p w:rsidR="00947378" w:rsidRDefault="0075531B" w:rsidP="00947378">
            <w:pPr>
              <w:jc w:val="center"/>
              <w:rPr>
                <w:rFonts w:ascii="Cavolini" w:hAnsi="Cavolini" w:cs="Cavolini"/>
                <w:sz w:val="18"/>
              </w:rPr>
            </w:pPr>
            <w:r w:rsidRPr="004A0D82">
              <w:rPr>
                <w:rFonts w:ascii="Cavolini" w:hAnsi="Cavolini" w:cs="Cavolini"/>
                <w:sz w:val="18"/>
              </w:rPr>
              <w:t>Make a set of ‘Top Trumps’ card about Egyptian Gods</w:t>
            </w:r>
            <w:r w:rsidR="00EA0383" w:rsidRPr="004A0D82">
              <w:rPr>
                <w:rFonts w:ascii="Cavolini" w:hAnsi="Cavolini" w:cs="Cavolini"/>
                <w:sz w:val="18"/>
              </w:rPr>
              <w:t xml:space="preserve"> </w:t>
            </w:r>
            <w:r w:rsidRPr="004A0D82">
              <w:rPr>
                <w:rFonts w:ascii="Cavolini" w:hAnsi="Cavolini" w:cs="Cavolini"/>
                <w:sz w:val="18"/>
              </w:rPr>
              <w:t>and Goddesses.</w:t>
            </w:r>
          </w:p>
          <w:p w:rsidR="00EA0383" w:rsidRPr="004A0D82" w:rsidRDefault="00947378" w:rsidP="00947378">
            <w:pPr>
              <w:jc w:val="center"/>
              <w:rPr>
                <w:rFonts w:ascii="Cavolini" w:hAnsi="Cavolini" w:cs="Cavolini"/>
                <w:sz w:val="18"/>
              </w:rPr>
            </w:pPr>
            <w:r>
              <w:rPr>
                <w:rFonts w:ascii="Cavolini" w:hAnsi="Cavolini" w:cs="Cavolini"/>
                <w:sz w:val="18"/>
              </w:rPr>
              <w:t xml:space="preserve"> </w:t>
            </w:r>
            <w:r>
              <w:rPr>
                <w:rFonts w:ascii="Cavolini" w:hAnsi="Cavolini" w:cs="Cavolini"/>
                <w:noProof/>
                <w:sz w:val="18"/>
              </w:rPr>
              <w:drawing>
                <wp:inline distT="0" distB="0" distL="0" distR="0">
                  <wp:extent cx="810785" cy="765292"/>
                  <wp:effectExtent l="0" t="0" r="8890" b="0"/>
                  <wp:docPr id="11" name="Picture 11" descr="C:\Users\rachel.clark\AppData\Local\Microsoft\Windows\INetCache\Content.MSO\D10E78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clark\AppData\Local\Microsoft\Windows\INetCache\Content.MSO\D10E788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0160" cy="774141"/>
                          </a:xfrm>
                          <a:prstGeom prst="rect">
                            <a:avLst/>
                          </a:prstGeom>
                          <a:noFill/>
                          <a:ln>
                            <a:noFill/>
                          </a:ln>
                        </pic:spPr>
                      </pic:pic>
                    </a:graphicData>
                  </a:graphic>
                </wp:inline>
              </w:drawing>
            </w:r>
          </w:p>
        </w:tc>
        <w:tc>
          <w:tcPr>
            <w:tcW w:w="3827" w:type="dxa"/>
          </w:tcPr>
          <w:p w:rsidR="0075531B" w:rsidRPr="004A0D82" w:rsidRDefault="0075531B" w:rsidP="004A0D82">
            <w:pPr>
              <w:jc w:val="center"/>
              <w:rPr>
                <w:rFonts w:ascii="Cavolini" w:hAnsi="Cavolini" w:cs="Cavolini"/>
                <w:b/>
                <w:color w:val="FF0000"/>
                <w:sz w:val="18"/>
                <w:u w:val="single"/>
              </w:rPr>
            </w:pPr>
            <w:r w:rsidRPr="004A0D82">
              <w:rPr>
                <w:rFonts w:ascii="Cavolini" w:hAnsi="Cavolini" w:cs="Cavolini"/>
                <w:b/>
                <w:color w:val="FF0000"/>
                <w:sz w:val="18"/>
                <w:u w:val="single"/>
              </w:rPr>
              <w:t>Diorama of a Burial Chamber</w:t>
            </w:r>
          </w:p>
          <w:p w:rsidR="00DF0157" w:rsidRPr="004A0D82" w:rsidRDefault="00DF0157" w:rsidP="0075531B">
            <w:pPr>
              <w:jc w:val="center"/>
              <w:rPr>
                <w:rFonts w:ascii="Cavolini" w:hAnsi="Cavolini" w:cs="Cavolini"/>
                <w:sz w:val="18"/>
              </w:rPr>
            </w:pPr>
          </w:p>
          <w:p w:rsidR="0075531B" w:rsidRPr="004A0D82" w:rsidRDefault="0075531B" w:rsidP="0075531B">
            <w:pPr>
              <w:jc w:val="center"/>
              <w:rPr>
                <w:rFonts w:ascii="Cavolini" w:hAnsi="Cavolini" w:cs="Cavolini"/>
                <w:sz w:val="18"/>
              </w:rPr>
            </w:pPr>
            <w:r w:rsidRPr="004A0D82">
              <w:rPr>
                <w:rFonts w:ascii="Cavolini" w:hAnsi="Cavolini" w:cs="Cavolini"/>
                <w:sz w:val="18"/>
              </w:rPr>
              <w:t xml:space="preserve">Draw a sketch of your chamber and then make all the pieces inside a shoe box. </w:t>
            </w:r>
          </w:p>
          <w:p w:rsidR="0075531B" w:rsidRPr="004A0D82" w:rsidRDefault="0075531B" w:rsidP="0075531B">
            <w:pPr>
              <w:jc w:val="center"/>
              <w:rPr>
                <w:rFonts w:ascii="Cavolini" w:hAnsi="Cavolini" w:cs="Cavolini"/>
                <w:sz w:val="18"/>
              </w:rPr>
            </w:pPr>
            <w:r w:rsidRPr="004A0D82">
              <w:rPr>
                <w:rFonts w:ascii="Cavolini" w:hAnsi="Cavolini" w:cs="Cavolini"/>
                <w:sz w:val="18"/>
              </w:rPr>
              <w:t>You could include: sarcophagus, canopic jars, wall paintings, food, clothing and jewellery, oils and ointments, weapons and games.</w:t>
            </w:r>
          </w:p>
        </w:tc>
        <w:tc>
          <w:tcPr>
            <w:tcW w:w="3686" w:type="dxa"/>
          </w:tcPr>
          <w:p w:rsidR="0075531B" w:rsidRPr="004A0D82" w:rsidRDefault="0075531B" w:rsidP="004310C2">
            <w:pPr>
              <w:jc w:val="center"/>
              <w:rPr>
                <w:rFonts w:ascii="Cavolini" w:hAnsi="Cavolini" w:cs="Cavolini"/>
                <w:b/>
                <w:noProof/>
                <w:sz w:val="18"/>
              </w:rPr>
            </w:pPr>
          </w:p>
          <w:p w:rsidR="00DF0157" w:rsidRPr="004A0D82" w:rsidRDefault="0075531B" w:rsidP="004310C2">
            <w:pPr>
              <w:jc w:val="center"/>
              <w:rPr>
                <w:rFonts w:ascii="Cavolini" w:hAnsi="Cavolini" w:cs="Cavolini"/>
                <w:b/>
                <w:sz w:val="18"/>
              </w:rPr>
            </w:pPr>
            <w:r w:rsidRPr="004A0D82">
              <w:rPr>
                <w:rFonts w:ascii="Cavolini" w:hAnsi="Cavolini" w:cs="Cavolini"/>
                <w:b/>
                <w:noProof/>
                <w:sz w:val="18"/>
              </w:rPr>
              <w:drawing>
                <wp:inline distT="0" distB="0" distL="0" distR="0">
                  <wp:extent cx="1216550" cy="775677"/>
                  <wp:effectExtent l="0" t="0" r="3175" b="5715"/>
                  <wp:docPr id="2" name="Picture 2" descr="C:\Users\rachel.clark\AppData\Local\Microsoft\Windows\INetCache\Content.MSO\20D628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clark\AppData\Local\Microsoft\Windows\INetCache\Content.MSO\20D6286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829" cy="790520"/>
                          </a:xfrm>
                          <a:prstGeom prst="rect">
                            <a:avLst/>
                          </a:prstGeom>
                          <a:noFill/>
                          <a:ln>
                            <a:noFill/>
                          </a:ln>
                        </pic:spPr>
                      </pic:pic>
                    </a:graphicData>
                  </a:graphic>
                </wp:inline>
              </w:drawing>
            </w:r>
          </w:p>
          <w:p w:rsidR="0075531B" w:rsidRPr="004A0D82" w:rsidRDefault="0075531B" w:rsidP="004310C2">
            <w:pPr>
              <w:jc w:val="center"/>
              <w:rPr>
                <w:rFonts w:ascii="Cavolini" w:hAnsi="Cavolini" w:cs="Cavolini"/>
                <w:b/>
                <w:sz w:val="18"/>
              </w:rPr>
            </w:pPr>
          </w:p>
          <w:p w:rsidR="0075531B" w:rsidRPr="004A0D82" w:rsidRDefault="004A0D82" w:rsidP="004310C2">
            <w:pPr>
              <w:jc w:val="center"/>
              <w:rPr>
                <w:rFonts w:ascii="Cavolini" w:hAnsi="Cavolini" w:cs="Cavolini"/>
                <w:sz w:val="18"/>
              </w:rPr>
            </w:pPr>
            <w:r w:rsidRPr="004A0D82">
              <w:rPr>
                <w:rFonts w:ascii="Cavolini" w:hAnsi="Cavolini" w:cs="Cavolini"/>
                <w:sz w:val="18"/>
              </w:rPr>
              <w:t>Can you make a model of a Sphinx?</w:t>
            </w:r>
          </w:p>
        </w:tc>
        <w:tc>
          <w:tcPr>
            <w:tcW w:w="3827" w:type="dxa"/>
          </w:tcPr>
          <w:p w:rsidR="004310C2" w:rsidRPr="004A0D82" w:rsidRDefault="004A0D82" w:rsidP="009F165A">
            <w:pPr>
              <w:jc w:val="center"/>
              <w:rPr>
                <w:rFonts w:ascii="Cavolini" w:hAnsi="Cavolini" w:cs="Cavolini"/>
                <w:b/>
                <w:color w:val="FF0000"/>
                <w:sz w:val="18"/>
                <w:u w:val="single"/>
              </w:rPr>
            </w:pPr>
            <w:r w:rsidRPr="004A0D82">
              <w:rPr>
                <w:rFonts w:ascii="Cavolini" w:hAnsi="Cavolini" w:cs="Cavolini"/>
                <w:b/>
                <w:color w:val="FF0000"/>
                <w:sz w:val="18"/>
                <w:u w:val="single"/>
              </w:rPr>
              <w:t>Egyptian Life</w:t>
            </w:r>
          </w:p>
          <w:p w:rsidR="004A0D82" w:rsidRPr="004A0D82" w:rsidRDefault="004A0D82" w:rsidP="009F165A">
            <w:pPr>
              <w:jc w:val="center"/>
              <w:rPr>
                <w:rFonts w:ascii="Cavolini" w:hAnsi="Cavolini" w:cs="Cavolini"/>
                <w:b/>
                <w:color w:val="FF0000"/>
                <w:sz w:val="18"/>
                <w:u w:val="single"/>
              </w:rPr>
            </w:pPr>
          </w:p>
          <w:p w:rsidR="004A0D82" w:rsidRPr="004A0D82" w:rsidRDefault="004A0D82" w:rsidP="009F165A">
            <w:pPr>
              <w:jc w:val="center"/>
              <w:rPr>
                <w:rFonts w:ascii="Cavolini" w:hAnsi="Cavolini" w:cs="Cavolini"/>
                <w:sz w:val="18"/>
              </w:rPr>
            </w:pPr>
            <w:r w:rsidRPr="004A0D82">
              <w:rPr>
                <w:rFonts w:ascii="Cavolini" w:hAnsi="Cavolini" w:cs="Cavolini"/>
                <w:sz w:val="18"/>
              </w:rPr>
              <w:t>Make an Egyptian Fan.</w:t>
            </w:r>
          </w:p>
          <w:p w:rsidR="00B45276" w:rsidRPr="004A0D82" w:rsidRDefault="004A0D82" w:rsidP="00B45276">
            <w:pPr>
              <w:jc w:val="center"/>
              <w:rPr>
                <w:rFonts w:ascii="Cavolini" w:hAnsi="Cavolini" w:cs="Cavolini"/>
                <w:b/>
                <w:sz w:val="18"/>
              </w:rPr>
            </w:pPr>
            <w:r w:rsidRPr="004A0D82">
              <w:rPr>
                <w:rFonts w:ascii="Cavolini" w:hAnsi="Cavolini" w:cs="Cavolini"/>
                <w:b/>
                <w:noProof/>
                <w:sz w:val="18"/>
              </w:rPr>
              <w:drawing>
                <wp:inline distT="0" distB="0" distL="0" distR="0">
                  <wp:extent cx="1057524" cy="789580"/>
                  <wp:effectExtent l="0" t="0" r="0" b="0"/>
                  <wp:docPr id="5" name="Picture 5" descr="C:\Users\rachel.clark\AppData\Local\Microsoft\Windows\INetCache\Content.MSO\46D942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clark\AppData\Local\Microsoft\Windows\INetCache\Content.MSO\46D9420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31" cy="804070"/>
                          </a:xfrm>
                          <a:prstGeom prst="rect">
                            <a:avLst/>
                          </a:prstGeom>
                          <a:noFill/>
                          <a:ln>
                            <a:noFill/>
                          </a:ln>
                        </pic:spPr>
                      </pic:pic>
                    </a:graphicData>
                  </a:graphic>
                </wp:inline>
              </w:drawing>
            </w:r>
          </w:p>
        </w:tc>
      </w:tr>
      <w:tr w:rsidR="00947378" w:rsidRPr="004A0D82" w:rsidTr="00A276E0">
        <w:trPr>
          <w:trHeight w:val="2389"/>
        </w:trPr>
        <w:tc>
          <w:tcPr>
            <w:tcW w:w="3681" w:type="dxa"/>
          </w:tcPr>
          <w:p w:rsidR="00EE4804" w:rsidRDefault="00EE4804" w:rsidP="004A0D82">
            <w:pPr>
              <w:jc w:val="center"/>
              <w:rPr>
                <w:rFonts w:ascii="Cavolini" w:hAnsi="Cavolini" w:cs="Cavolini"/>
                <w:noProof/>
                <w:sz w:val="18"/>
              </w:rPr>
            </w:pPr>
          </w:p>
          <w:p w:rsidR="00EE4804" w:rsidRDefault="00EE4804" w:rsidP="004A0D82">
            <w:pPr>
              <w:jc w:val="center"/>
              <w:rPr>
                <w:rFonts w:ascii="Cavolini" w:hAnsi="Cavolini" w:cs="Cavolini"/>
                <w:b/>
                <w:sz w:val="18"/>
              </w:rPr>
            </w:pPr>
          </w:p>
          <w:p w:rsidR="00DF0157" w:rsidRPr="004A0D82" w:rsidRDefault="00EE4804" w:rsidP="004A0D82">
            <w:pPr>
              <w:jc w:val="center"/>
              <w:rPr>
                <w:rFonts w:ascii="Cavolini" w:hAnsi="Cavolini" w:cs="Cavolini"/>
                <w:b/>
                <w:sz w:val="18"/>
              </w:rPr>
            </w:pPr>
            <w:r w:rsidRPr="004A0D82">
              <w:rPr>
                <w:rFonts w:ascii="Cavolini" w:hAnsi="Cavolini" w:cs="Cavolini"/>
                <w:noProof/>
                <w:sz w:val="18"/>
              </w:rPr>
              <w:drawing>
                <wp:inline distT="0" distB="0" distL="0" distR="0" wp14:anchorId="1CF7569D" wp14:editId="57C293C9">
                  <wp:extent cx="967885" cy="1287587"/>
                  <wp:effectExtent l="0" t="0" r="381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57620" cy="1406962"/>
                          </a:xfrm>
                          <a:prstGeom prst="rect">
                            <a:avLst/>
                          </a:prstGeom>
                        </pic:spPr>
                      </pic:pic>
                    </a:graphicData>
                  </a:graphic>
                </wp:inline>
              </w:drawing>
            </w:r>
          </w:p>
        </w:tc>
        <w:tc>
          <w:tcPr>
            <w:tcW w:w="3827" w:type="dxa"/>
          </w:tcPr>
          <w:p w:rsidR="00EE4804" w:rsidRPr="00EE4804" w:rsidRDefault="00EE4804" w:rsidP="004A0D82">
            <w:pPr>
              <w:jc w:val="center"/>
              <w:rPr>
                <w:rFonts w:ascii="Cavolini" w:hAnsi="Cavolini" w:cs="Cavolini"/>
                <w:b/>
                <w:color w:val="FF0000"/>
                <w:sz w:val="18"/>
                <w:u w:val="single"/>
              </w:rPr>
            </w:pPr>
            <w:r w:rsidRPr="00EE4804">
              <w:rPr>
                <w:rFonts w:ascii="Cavolini" w:hAnsi="Cavolini" w:cs="Cavolini"/>
                <w:b/>
                <w:color w:val="FF0000"/>
                <w:sz w:val="18"/>
                <w:u w:val="single"/>
              </w:rPr>
              <w:t xml:space="preserve">Cooking </w:t>
            </w:r>
          </w:p>
          <w:p w:rsidR="00EE4804" w:rsidRDefault="00EE4804" w:rsidP="004A0D82">
            <w:pPr>
              <w:jc w:val="center"/>
              <w:rPr>
                <w:rFonts w:ascii="Cavolini" w:hAnsi="Cavolini" w:cs="Cavolini"/>
                <w:sz w:val="18"/>
              </w:rPr>
            </w:pPr>
          </w:p>
          <w:p w:rsidR="00DF0157" w:rsidRDefault="00EE4804" w:rsidP="004A0D82">
            <w:pPr>
              <w:jc w:val="center"/>
              <w:rPr>
                <w:rFonts w:ascii="Cavolini" w:hAnsi="Cavolini" w:cs="Cavolini"/>
                <w:sz w:val="18"/>
              </w:rPr>
            </w:pPr>
            <w:r w:rsidRPr="00EE4804">
              <w:rPr>
                <w:rFonts w:ascii="Cavolini" w:hAnsi="Cavolini" w:cs="Cavolini"/>
                <w:sz w:val="18"/>
              </w:rPr>
              <w:t>Make an Egyptian food dish and write the recipe</w:t>
            </w:r>
            <w:bookmarkStart w:id="0" w:name="_GoBack"/>
            <w:bookmarkEnd w:id="0"/>
            <w:r w:rsidRPr="00EE4804">
              <w:rPr>
                <w:rFonts w:ascii="Cavolini" w:hAnsi="Cavolini" w:cs="Cavolini"/>
                <w:sz w:val="18"/>
              </w:rPr>
              <w:t>. Take photos of what you make and write a review of it.</w:t>
            </w:r>
          </w:p>
          <w:p w:rsidR="00EE4804" w:rsidRDefault="00EE4804" w:rsidP="004A0D82">
            <w:pPr>
              <w:jc w:val="center"/>
              <w:rPr>
                <w:rFonts w:ascii="Cavolini" w:hAnsi="Cavolini" w:cs="Cavolini"/>
                <w:sz w:val="18"/>
              </w:rPr>
            </w:pPr>
          </w:p>
          <w:p w:rsidR="00EE4804" w:rsidRPr="00EE4804" w:rsidRDefault="00EE4804" w:rsidP="004A0D82">
            <w:pPr>
              <w:jc w:val="center"/>
              <w:rPr>
                <w:rFonts w:ascii="Cavolini" w:hAnsi="Cavolini" w:cs="Cavolini"/>
                <w:sz w:val="18"/>
              </w:rPr>
            </w:pPr>
          </w:p>
        </w:tc>
        <w:tc>
          <w:tcPr>
            <w:tcW w:w="3686" w:type="dxa"/>
          </w:tcPr>
          <w:p w:rsidR="004A0D82" w:rsidRPr="004A0D82" w:rsidRDefault="00EE4804" w:rsidP="004A0D82">
            <w:pPr>
              <w:jc w:val="center"/>
              <w:rPr>
                <w:rFonts w:ascii="Cavolini" w:hAnsi="Cavolini" w:cs="Cavolini"/>
                <w:b/>
                <w:color w:val="FF0000"/>
                <w:sz w:val="18"/>
                <w:u w:val="single"/>
              </w:rPr>
            </w:pPr>
            <w:r w:rsidRPr="004A0D82">
              <w:rPr>
                <w:rFonts w:ascii="Cavolini" w:hAnsi="Cavolini" w:cs="Cavolini"/>
                <w:b/>
                <w:color w:val="FF0000"/>
                <w:sz w:val="18"/>
                <w:u w:val="single"/>
              </w:rPr>
              <w:t>Decorative</w:t>
            </w:r>
            <w:r w:rsidR="004A0D82" w:rsidRPr="004A0D82">
              <w:rPr>
                <w:rFonts w:ascii="Cavolini" w:hAnsi="Cavolini" w:cs="Cavolini"/>
                <w:b/>
                <w:color w:val="FF0000"/>
                <w:sz w:val="18"/>
                <w:u w:val="single"/>
              </w:rPr>
              <w:t xml:space="preserve"> Collar</w:t>
            </w:r>
          </w:p>
          <w:p w:rsidR="004A0D82" w:rsidRPr="004A0D82" w:rsidRDefault="004A0D82" w:rsidP="004A0D82">
            <w:pPr>
              <w:jc w:val="center"/>
              <w:rPr>
                <w:rFonts w:ascii="Cavolini" w:hAnsi="Cavolini" w:cs="Cavolini"/>
                <w:noProof/>
                <w:sz w:val="18"/>
              </w:rPr>
            </w:pPr>
            <w:r w:rsidRPr="004A0D82">
              <w:rPr>
                <w:rFonts w:ascii="Cavolini" w:hAnsi="Cavolini" w:cs="Cavolini"/>
                <w:noProof/>
                <w:sz w:val="18"/>
              </w:rPr>
              <w:t>Desing and make a decortive collar, add richness and colour to palin clothes. (You could use half a paper plate)</w:t>
            </w:r>
          </w:p>
          <w:p w:rsidR="00DE684D" w:rsidRPr="004A0D82" w:rsidRDefault="004A0D82" w:rsidP="004A0D82">
            <w:pPr>
              <w:jc w:val="center"/>
              <w:rPr>
                <w:rFonts w:ascii="Cavolini" w:hAnsi="Cavolini" w:cs="Cavolini"/>
                <w:sz w:val="18"/>
              </w:rPr>
            </w:pPr>
            <w:r w:rsidRPr="004A0D82">
              <w:rPr>
                <w:rFonts w:ascii="Cavolini" w:hAnsi="Cavolini" w:cs="Cavolini"/>
                <w:noProof/>
                <w:sz w:val="18"/>
              </w:rPr>
              <w:drawing>
                <wp:inline distT="0" distB="0" distL="0" distR="0" wp14:anchorId="0F567A9A" wp14:editId="03AA1A53">
                  <wp:extent cx="1423283" cy="946861"/>
                  <wp:effectExtent l="0" t="0" r="5715" b="5715"/>
                  <wp:docPr id="6" name="Picture 6" descr="C:\Users\rachel.clark\AppData\Local\Microsoft\Windows\INetCache\Content.MSO\8EE70E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clark\AppData\Local\Microsoft\Windows\INetCache\Content.MSO\8EE70E0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7791" cy="956512"/>
                          </a:xfrm>
                          <a:prstGeom prst="rect">
                            <a:avLst/>
                          </a:prstGeom>
                          <a:noFill/>
                          <a:ln>
                            <a:noFill/>
                          </a:ln>
                        </pic:spPr>
                      </pic:pic>
                    </a:graphicData>
                  </a:graphic>
                </wp:inline>
              </w:drawing>
            </w:r>
          </w:p>
        </w:tc>
        <w:tc>
          <w:tcPr>
            <w:tcW w:w="3827" w:type="dxa"/>
          </w:tcPr>
          <w:p w:rsidR="004A0D82" w:rsidRPr="004A0D82" w:rsidRDefault="004A0D82" w:rsidP="004A0D82">
            <w:pPr>
              <w:jc w:val="center"/>
              <w:rPr>
                <w:rFonts w:ascii="Cavolini" w:hAnsi="Cavolini" w:cs="Cavolini"/>
                <w:noProof/>
                <w:sz w:val="18"/>
              </w:rPr>
            </w:pPr>
          </w:p>
          <w:p w:rsidR="00EA0383" w:rsidRPr="004A0D82" w:rsidRDefault="00947378" w:rsidP="00DF0157">
            <w:pPr>
              <w:jc w:val="center"/>
              <w:rPr>
                <w:rFonts w:ascii="Cavolini" w:hAnsi="Cavolini" w:cs="Cavolini"/>
                <w:sz w:val="18"/>
              </w:rPr>
            </w:pPr>
            <w:r>
              <w:rPr>
                <w:rFonts w:ascii="Cavolini" w:hAnsi="Cavolini" w:cs="Cavolini"/>
                <w:noProof/>
                <w:sz w:val="18"/>
              </w:rPr>
              <w:drawing>
                <wp:inline distT="0" distB="0" distL="0" distR="0" wp14:anchorId="046E19AB">
                  <wp:extent cx="1677725" cy="125667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2211" cy="1267525"/>
                          </a:xfrm>
                          <a:prstGeom prst="rect">
                            <a:avLst/>
                          </a:prstGeom>
                          <a:noFill/>
                        </pic:spPr>
                      </pic:pic>
                    </a:graphicData>
                  </a:graphic>
                </wp:inline>
              </w:drawing>
            </w:r>
          </w:p>
        </w:tc>
      </w:tr>
      <w:tr w:rsidR="00947378" w:rsidRPr="004A0D82" w:rsidTr="00A276E0">
        <w:trPr>
          <w:trHeight w:val="2537"/>
        </w:trPr>
        <w:tc>
          <w:tcPr>
            <w:tcW w:w="3681" w:type="dxa"/>
          </w:tcPr>
          <w:p w:rsidR="004310C2" w:rsidRPr="004A0D82" w:rsidRDefault="00947378" w:rsidP="009F165A">
            <w:pPr>
              <w:jc w:val="center"/>
              <w:rPr>
                <w:rFonts w:ascii="Cavolini" w:hAnsi="Cavolini" w:cs="Cavolini"/>
                <w:b/>
                <w:color w:val="FF0000"/>
                <w:sz w:val="18"/>
                <w:u w:val="single"/>
              </w:rPr>
            </w:pPr>
            <w:r>
              <w:rPr>
                <w:rFonts w:ascii="Cavolini" w:hAnsi="Cavolini" w:cs="Cavolini"/>
                <w:b/>
                <w:color w:val="FF0000"/>
                <w:sz w:val="18"/>
                <w:u w:val="single"/>
              </w:rPr>
              <w:t>The Pyramids</w:t>
            </w:r>
          </w:p>
          <w:p w:rsidR="00947378" w:rsidRDefault="00947378" w:rsidP="00947378">
            <w:pPr>
              <w:jc w:val="center"/>
              <w:rPr>
                <w:rFonts w:ascii="Cavolini" w:hAnsi="Cavolini" w:cs="Cavolini"/>
                <w:sz w:val="18"/>
              </w:rPr>
            </w:pPr>
            <w:r>
              <w:rPr>
                <w:rFonts w:ascii="Cavolini" w:hAnsi="Cavolini" w:cs="Cavolini"/>
                <w:sz w:val="18"/>
              </w:rPr>
              <w:t>Egypt’s great pyramids were tombs for some of the Pharaohs and their families. The burial chamber was filled with things the Pharaoh would need for the afterlife. Can you make a 3d Pyramid?</w:t>
            </w:r>
          </w:p>
          <w:p w:rsidR="00EA0383" w:rsidRPr="00947378" w:rsidRDefault="00947378" w:rsidP="00947378">
            <w:pPr>
              <w:jc w:val="center"/>
              <w:rPr>
                <w:rFonts w:ascii="Cavolini" w:hAnsi="Cavolini" w:cs="Cavolini"/>
                <w:sz w:val="18"/>
              </w:rPr>
            </w:pPr>
            <w:r>
              <w:rPr>
                <w:rFonts w:ascii="Cavolini" w:hAnsi="Cavolini" w:cs="Cavolini"/>
                <w:sz w:val="18"/>
              </w:rPr>
              <w:t xml:space="preserve"> </w:t>
            </w:r>
            <w:r>
              <w:rPr>
                <w:rFonts w:ascii="Cavolini" w:hAnsi="Cavolini" w:cs="Cavolini"/>
                <w:noProof/>
                <w:sz w:val="18"/>
              </w:rPr>
              <w:drawing>
                <wp:inline distT="0" distB="0" distL="0" distR="0">
                  <wp:extent cx="524786" cy="524786"/>
                  <wp:effectExtent l="0" t="0" r="8890" b="8890"/>
                  <wp:docPr id="10" name="Picture 10" descr="C:\Users\rachel.clark\AppData\Local\Microsoft\Windows\INetCache\Content.MSO\DC112B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chel.clark\AppData\Local\Microsoft\Windows\INetCache\Content.MSO\DC112BBB.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779" cy="533779"/>
                          </a:xfrm>
                          <a:prstGeom prst="rect">
                            <a:avLst/>
                          </a:prstGeom>
                          <a:noFill/>
                          <a:ln>
                            <a:noFill/>
                          </a:ln>
                        </pic:spPr>
                      </pic:pic>
                    </a:graphicData>
                  </a:graphic>
                </wp:inline>
              </w:drawing>
            </w:r>
          </w:p>
        </w:tc>
        <w:tc>
          <w:tcPr>
            <w:tcW w:w="3827" w:type="dxa"/>
          </w:tcPr>
          <w:p w:rsidR="004310C2" w:rsidRDefault="00947378" w:rsidP="009F165A">
            <w:pPr>
              <w:jc w:val="center"/>
              <w:rPr>
                <w:rFonts w:ascii="Cavolini" w:hAnsi="Cavolini" w:cs="Cavolini"/>
                <w:b/>
                <w:color w:val="FF0000"/>
                <w:sz w:val="18"/>
                <w:u w:val="single"/>
              </w:rPr>
            </w:pPr>
            <w:r>
              <w:rPr>
                <w:rFonts w:ascii="Cavolini" w:hAnsi="Cavolini" w:cs="Cavolini"/>
                <w:b/>
                <w:color w:val="FF0000"/>
                <w:sz w:val="18"/>
                <w:u w:val="single"/>
              </w:rPr>
              <w:t>Canopic Jars</w:t>
            </w:r>
          </w:p>
          <w:p w:rsidR="00947378" w:rsidRPr="00947378" w:rsidRDefault="00947378" w:rsidP="009F165A">
            <w:pPr>
              <w:jc w:val="center"/>
              <w:rPr>
                <w:rFonts w:ascii="Cavolini" w:hAnsi="Cavolini" w:cs="Cavolini"/>
                <w:sz w:val="18"/>
              </w:rPr>
            </w:pPr>
            <w:r>
              <w:rPr>
                <w:noProof/>
              </w:rPr>
              <w:drawing>
                <wp:inline distT="0" distB="0" distL="0" distR="0">
                  <wp:extent cx="1415332" cy="1060957"/>
                  <wp:effectExtent l="0" t="0" r="0" b="6350"/>
                  <wp:docPr id="12" name="Picture 12" descr="Make your own canopic jars - Young Archaeologists' Club - Archaeology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ke your own canopic jars - Young Archaeologists' Club - Archaeology for  y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6501" cy="1076826"/>
                          </a:xfrm>
                          <a:prstGeom prst="rect">
                            <a:avLst/>
                          </a:prstGeom>
                          <a:noFill/>
                          <a:ln>
                            <a:noFill/>
                          </a:ln>
                        </pic:spPr>
                      </pic:pic>
                    </a:graphicData>
                  </a:graphic>
                </wp:inline>
              </w:drawing>
            </w:r>
          </w:p>
          <w:p w:rsidR="004310C2" w:rsidRPr="00947378" w:rsidRDefault="00947378" w:rsidP="00DF0157">
            <w:pPr>
              <w:jc w:val="center"/>
              <w:rPr>
                <w:rFonts w:ascii="Cavolini" w:hAnsi="Cavolini" w:cs="Cavolini"/>
                <w:sz w:val="18"/>
              </w:rPr>
            </w:pPr>
            <w:r w:rsidRPr="00947378">
              <w:rPr>
                <w:rFonts w:ascii="Cavolini" w:hAnsi="Cavolini" w:cs="Cavolini"/>
                <w:sz w:val="18"/>
              </w:rPr>
              <w:t>Can you make your own Canopic jars?</w:t>
            </w:r>
          </w:p>
        </w:tc>
        <w:tc>
          <w:tcPr>
            <w:tcW w:w="3686" w:type="dxa"/>
          </w:tcPr>
          <w:p w:rsidR="004310C2" w:rsidRPr="00947378" w:rsidRDefault="004A0D82" w:rsidP="009F165A">
            <w:pPr>
              <w:jc w:val="center"/>
              <w:rPr>
                <w:rFonts w:ascii="Cavolini" w:hAnsi="Cavolini" w:cs="Cavolini"/>
                <w:b/>
                <w:color w:val="FF0000"/>
                <w:sz w:val="18"/>
                <w:u w:val="single"/>
              </w:rPr>
            </w:pPr>
            <w:r w:rsidRPr="00947378">
              <w:rPr>
                <w:rFonts w:ascii="Cavolini" w:hAnsi="Cavolini" w:cs="Cavolini"/>
                <w:b/>
                <w:color w:val="FF0000"/>
                <w:sz w:val="18"/>
                <w:u w:val="single"/>
              </w:rPr>
              <w:t>Make a head of the Go</w:t>
            </w:r>
            <w:r w:rsidR="00947378" w:rsidRPr="00947378">
              <w:rPr>
                <w:rFonts w:ascii="Cavolini" w:hAnsi="Cavolini" w:cs="Cavolini"/>
                <w:b/>
                <w:color w:val="FF0000"/>
                <w:sz w:val="18"/>
                <w:u w:val="single"/>
              </w:rPr>
              <w:t>d</w:t>
            </w:r>
            <w:r w:rsidRPr="00947378">
              <w:rPr>
                <w:rFonts w:ascii="Cavolini" w:hAnsi="Cavolini" w:cs="Cavolini"/>
                <w:b/>
                <w:color w:val="FF0000"/>
                <w:sz w:val="18"/>
                <w:u w:val="single"/>
              </w:rPr>
              <w:t xml:space="preserve">dess </w:t>
            </w:r>
            <w:r w:rsidR="00947378" w:rsidRPr="00947378">
              <w:rPr>
                <w:rFonts w:ascii="Cavolini" w:hAnsi="Cavolini" w:cs="Cavolini"/>
                <w:b/>
                <w:color w:val="FF0000"/>
                <w:sz w:val="18"/>
                <w:u w:val="single"/>
              </w:rPr>
              <w:t>Bastet</w:t>
            </w:r>
          </w:p>
          <w:p w:rsidR="00947378" w:rsidRPr="00947378" w:rsidRDefault="00947378" w:rsidP="009F165A">
            <w:pPr>
              <w:jc w:val="center"/>
              <w:rPr>
                <w:rFonts w:ascii="Cavolini" w:hAnsi="Cavolini" w:cs="Cavolini"/>
                <w:color w:val="FF0000"/>
                <w:sz w:val="18"/>
              </w:rPr>
            </w:pPr>
          </w:p>
          <w:p w:rsidR="00EA0383" w:rsidRDefault="00947378" w:rsidP="00DF0157">
            <w:pPr>
              <w:jc w:val="center"/>
              <w:rPr>
                <w:rFonts w:ascii="Cavolini" w:hAnsi="Cavolini" w:cs="Cavolini"/>
                <w:sz w:val="18"/>
              </w:rPr>
            </w:pPr>
            <w:proofErr w:type="spellStart"/>
            <w:r>
              <w:rPr>
                <w:rFonts w:ascii="Cavolini" w:hAnsi="Cavolini" w:cs="Cavolini"/>
                <w:sz w:val="18"/>
              </w:rPr>
              <w:t>Re’s</w:t>
            </w:r>
            <w:proofErr w:type="spellEnd"/>
            <w:r>
              <w:rPr>
                <w:rFonts w:ascii="Cavolini" w:hAnsi="Cavolini" w:cs="Cavolini"/>
                <w:sz w:val="18"/>
              </w:rPr>
              <w:t xml:space="preserve"> daughter, a cat called Bastet, was the goddess of the harvest.</w:t>
            </w:r>
          </w:p>
          <w:p w:rsidR="00947378" w:rsidRPr="00947378" w:rsidRDefault="00947378" w:rsidP="00DF0157">
            <w:pPr>
              <w:jc w:val="center"/>
              <w:rPr>
                <w:rFonts w:ascii="Cavolini" w:hAnsi="Cavolini" w:cs="Cavolini"/>
                <w:sz w:val="18"/>
              </w:rPr>
            </w:pPr>
            <w:r>
              <w:rPr>
                <w:rFonts w:ascii="Cavolini" w:hAnsi="Cavolini" w:cs="Cavolini"/>
                <w:noProof/>
                <w:sz w:val="18"/>
              </w:rPr>
              <w:drawing>
                <wp:inline distT="0" distB="0" distL="0" distR="0">
                  <wp:extent cx="985962" cy="985962"/>
                  <wp:effectExtent l="0" t="0" r="5080" b="5080"/>
                  <wp:docPr id="7" name="Picture 7" descr="C:\Users\rachel.clark\AppData\Local\Microsoft\Windows\INetCache\Content.MSO\40A4E5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clark\AppData\Local\Microsoft\Windows\INetCache\Content.MSO\40A4E5F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8464" cy="1008464"/>
                          </a:xfrm>
                          <a:prstGeom prst="rect">
                            <a:avLst/>
                          </a:prstGeom>
                          <a:noFill/>
                          <a:ln>
                            <a:noFill/>
                          </a:ln>
                        </pic:spPr>
                      </pic:pic>
                    </a:graphicData>
                  </a:graphic>
                </wp:inline>
              </w:drawing>
            </w:r>
          </w:p>
        </w:tc>
        <w:tc>
          <w:tcPr>
            <w:tcW w:w="3827" w:type="dxa"/>
          </w:tcPr>
          <w:p w:rsidR="009F165A" w:rsidRPr="004A0D82" w:rsidRDefault="00947378" w:rsidP="009F165A">
            <w:pPr>
              <w:jc w:val="center"/>
              <w:rPr>
                <w:rFonts w:ascii="Cavolini" w:hAnsi="Cavolini" w:cs="Cavolini"/>
                <w:b/>
                <w:color w:val="FF0000"/>
                <w:sz w:val="18"/>
                <w:u w:val="single"/>
              </w:rPr>
            </w:pPr>
            <w:r>
              <w:rPr>
                <w:rFonts w:ascii="Cavolini" w:hAnsi="Cavolini" w:cs="Cavolini"/>
                <w:b/>
                <w:color w:val="FF0000"/>
                <w:sz w:val="18"/>
                <w:u w:val="single"/>
              </w:rPr>
              <w:t>Temple</w:t>
            </w:r>
          </w:p>
          <w:p w:rsidR="00DF0157" w:rsidRDefault="00947378" w:rsidP="00DF0157">
            <w:pPr>
              <w:jc w:val="center"/>
              <w:rPr>
                <w:rFonts w:ascii="Cavolini" w:hAnsi="Cavolini" w:cs="Cavolini"/>
                <w:sz w:val="18"/>
              </w:rPr>
            </w:pPr>
            <w:r>
              <w:rPr>
                <w:rFonts w:ascii="Cavolini" w:hAnsi="Cavolini" w:cs="Cavolini"/>
                <w:sz w:val="18"/>
              </w:rPr>
              <w:t xml:space="preserve">Egyptian temples were huge. They were built of stone because they were meant to last forever. </w:t>
            </w:r>
          </w:p>
          <w:p w:rsidR="00947378" w:rsidRPr="00947378" w:rsidRDefault="00947378" w:rsidP="00DF0157">
            <w:pPr>
              <w:jc w:val="center"/>
              <w:rPr>
                <w:rFonts w:ascii="Cavolini" w:hAnsi="Cavolini" w:cs="Cavolini"/>
                <w:sz w:val="18"/>
              </w:rPr>
            </w:pPr>
            <w:r>
              <w:rPr>
                <w:rFonts w:ascii="Cavolini" w:hAnsi="Cavolini" w:cs="Cavolini"/>
                <w:noProof/>
                <w:sz w:val="18"/>
              </w:rPr>
              <w:drawing>
                <wp:inline distT="0" distB="0" distL="0" distR="0">
                  <wp:extent cx="1685511" cy="1125706"/>
                  <wp:effectExtent l="0" t="0" r="0" b="0"/>
                  <wp:docPr id="9" name="Picture 9" descr="C:\Users\rachel.clark\AppData\Local\Microsoft\Windows\INetCache\Content.MSO\2864DF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clark\AppData\Local\Microsoft\Windows\INetCache\Content.MSO\2864DF6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8363" cy="1134289"/>
                          </a:xfrm>
                          <a:prstGeom prst="rect">
                            <a:avLst/>
                          </a:prstGeom>
                          <a:noFill/>
                          <a:ln>
                            <a:noFill/>
                          </a:ln>
                        </pic:spPr>
                      </pic:pic>
                    </a:graphicData>
                  </a:graphic>
                </wp:inline>
              </w:drawing>
            </w:r>
          </w:p>
          <w:p w:rsidR="009F165A" w:rsidRPr="004A0D82" w:rsidRDefault="009F165A" w:rsidP="00DF0157">
            <w:pPr>
              <w:jc w:val="center"/>
              <w:rPr>
                <w:rFonts w:ascii="Cavolini" w:hAnsi="Cavolini" w:cs="Cavolini"/>
                <w:b/>
                <w:sz w:val="18"/>
              </w:rPr>
            </w:pPr>
          </w:p>
        </w:tc>
      </w:tr>
    </w:tbl>
    <w:p w:rsidR="009F165A" w:rsidRPr="004A0D82" w:rsidRDefault="009F165A">
      <w:pPr>
        <w:rPr>
          <w:rFonts w:ascii="Cavolini" w:hAnsi="Cavolini" w:cs="Cavolini"/>
          <w:sz w:val="20"/>
        </w:rPr>
      </w:pPr>
    </w:p>
    <w:sectPr w:rsidR="009F165A" w:rsidRPr="004A0D82" w:rsidSect="00DF0157">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13" w:rsidRDefault="00A36F13" w:rsidP="00A36F13">
      <w:pPr>
        <w:spacing w:after="0" w:line="240" w:lineRule="auto"/>
      </w:pPr>
      <w:r>
        <w:separator/>
      </w:r>
    </w:p>
  </w:endnote>
  <w:endnote w:type="continuationSeparator" w:id="0">
    <w:p w:rsidR="00A36F13" w:rsidRDefault="00A36F13" w:rsidP="00A3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3" w:rsidRPr="00B40C61" w:rsidRDefault="00A36F13" w:rsidP="00DE684D">
    <w:pPr>
      <w:pStyle w:val="Footer"/>
      <w:jc w:val="center"/>
      <w:rPr>
        <w:sz w:val="20"/>
      </w:rPr>
    </w:pPr>
    <w:r w:rsidRPr="00B40C61">
      <w:rPr>
        <w:rFonts w:ascii="Cavolini" w:hAnsi="Cavolini" w:cs="Cavolini"/>
        <w:sz w:val="20"/>
      </w:rPr>
      <w:t xml:space="preserve">You can submit a photograph </w:t>
    </w:r>
    <w:r w:rsidR="009F165A">
      <w:rPr>
        <w:rFonts w:ascii="Cavolini" w:hAnsi="Cavolini" w:cs="Cavolini"/>
        <w:sz w:val="20"/>
      </w:rPr>
      <w:t xml:space="preserve">to Mrs Clark via email </w:t>
    </w:r>
    <w:r w:rsidR="004A0D82">
      <w:rPr>
        <w:rFonts w:ascii="Cavolini" w:hAnsi="Cavolini" w:cs="Cavolini"/>
        <w:sz w:val="20"/>
      </w:rPr>
      <w:t xml:space="preserve">to </w:t>
    </w:r>
    <w:hyperlink r:id="rId1" w:history="1">
      <w:r w:rsidR="004A0D82" w:rsidRPr="00C00A08">
        <w:rPr>
          <w:rStyle w:val="Hyperlink"/>
          <w:rFonts w:ascii="Cavolini" w:hAnsi="Cavolini" w:cs="Cavolini"/>
          <w:sz w:val="20"/>
        </w:rPr>
        <w:t>rachel.clark@modschools.org</w:t>
      </w:r>
    </w:hyperlink>
    <w:r w:rsidR="004A0D82">
      <w:rPr>
        <w:rFonts w:ascii="Cavolini" w:hAnsi="Cavolini" w:cs="Cavolini"/>
        <w:sz w:val="20"/>
      </w:rPr>
      <w:t xml:space="preserve"> </w:t>
    </w:r>
    <w:r w:rsidR="009F165A">
      <w:rPr>
        <w:rFonts w:ascii="Cavolini" w:hAnsi="Cavolini" w:cs="Cavolini"/>
        <w:sz w:val="20"/>
      </w:rPr>
      <w:t xml:space="preserve">or </w:t>
    </w:r>
    <w:r w:rsidRPr="00B40C61">
      <w:rPr>
        <w:rFonts w:ascii="Cavolini" w:hAnsi="Cavolini" w:cs="Cavolini"/>
        <w:sz w:val="20"/>
      </w:rPr>
      <w:t>bring in your completed pieces to share at school. We would love to add your learning to our topic area in the classroom. Your learning should be beautifully presented and in your own words: don’t just copy and paste from the internet.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13" w:rsidRDefault="00A36F13" w:rsidP="00A36F13">
      <w:pPr>
        <w:spacing w:after="0" w:line="240" w:lineRule="auto"/>
      </w:pPr>
      <w:r>
        <w:separator/>
      </w:r>
    </w:p>
  </w:footnote>
  <w:footnote w:type="continuationSeparator" w:id="0">
    <w:p w:rsidR="00A36F13" w:rsidRDefault="00A36F13" w:rsidP="00A36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80"/>
    <w:rsid w:val="000761D1"/>
    <w:rsid w:val="001F4868"/>
    <w:rsid w:val="002A1877"/>
    <w:rsid w:val="004310C2"/>
    <w:rsid w:val="004A0D82"/>
    <w:rsid w:val="005A299A"/>
    <w:rsid w:val="00617FE7"/>
    <w:rsid w:val="00701E99"/>
    <w:rsid w:val="00727047"/>
    <w:rsid w:val="0075531B"/>
    <w:rsid w:val="007662E5"/>
    <w:rsid w:val="00947378"/>
    <w:rsid w:val="009E05B1"/>
    <w:rsid w:val="009F165A"/>
    <w:rsid w:val="00A276E0"/>
    <w:rsid w:val="00A3031B"/>
    <w:rsid w:val="00A36F13"/>
    <w:rsid w:val="00B40C61"/>
    <w:rsid w:val="00B45276"/>
    <w:rsid w:val="00B96B8B"/>
    <w:rsid w:val="00C921D3"/>
    <w:rsid w:val="00D40FF6"/>
    <w:rsid w:val="00DE684D"/>
    <w:rsid w:val="00DF0157"/>
    <w:rsid w:val="00EA0383"/>
    <w:rsid w:val="00EA40A3"/>
    <w:rsid w:val="00EE4804"/>
    <w:rsid w:val="00FE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65A7E"/>
  <w15:chartTrackingRefBased/>
  <w15:docId w15:val="{493D7533-9E21-40E3-939F-5896ABC8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13"/>
  </w:style>
  <w:style w:type="paragraph" w:styleId="Footer">
    <w:name w:val="footer"/>
    <w:basedOn w:val="Normal"/>
    <w:link w:val="FooterChar"/>
    <w:uiPriority w:val="99"/>
    <w:unhideWhenUsed/>
    <w:rsid w:val="00A36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13"/>
  </w:style>
  <w:style w:type="character" w:styleId="Hyperlink">
    <w:name w:val="Hyperlink"/>
    <w:basedOn w:val="DefaultParagraphFont"/>
    <w:uiPriority w:val="99"/>
    <w:unhideWhenUsed/>
    <w:rsid w:val="004A0D82"/>
    <w:rPr>
      <w:color w:val="0563C1" w:themeColor="hyperlink"/>
      <w:u w:val="single"/>
    </w:rPr>
  </w:style>
  <w:style w:type="character" w:styleId="UnresolvedMention">
    <w:name w:val="Unresolved Mention"/>
    <w:basedOn w:val="DefaultParagraphFont"/>
    <w:uiPriority w:val="99"/>
    <w:semiHidden/>
    <w:unhideWhenUsed/>
    <w:rsid w:val="004A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mailto:rachel.clark@mo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Andrews</dc:creator>
  <cp:keywords/>
  <dc:description/>
  <cp:lastModifiedBy>Rachel Clark</cp:lastModifiedBy>
  <cp:revision>3</cp:revision>
  <dcterms:created xsi:type="dcterms:W3CDTF">2024-02-17T17:00:00Z</dcterms:created>
  <dcterms:modified xsi:type="dcterms:W3CDTF">2024-02-17T17:32:00Z</dcterms:modified>
</cp:coreProperties>
</file>